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03C" w:rsidRDefault="0015303C" w:rsidP="00F83E08">
      <w:pPr>
        <w:pStyle w:val="Brezrazmikov"/>
        <w:jc w:val="center"/>
        <w:rPr>
          <w:sz w:val="36"/>
          <w:szCs w:val="36"/>
        </w:rPr>
      </w:pPr>
      <w:bookmarkStart w:id="0" w:name="_GoBack"/>
      <w:bookmarkEnd w:id="0"/>
      <w:r>
        <w:rPr>
          <w:noProof/>
          <w:lang w:eastAsia="sl-SI"/>
        </w:rPr>
        <w:drawing>
          <wp:inline distT="0" distB="0" distL="0" distR="0" wp14:anchorId="3875970B" wp14:editId="12305B10">
            <wp:extent cx="3025913" cy="649652"/>
            <wp:effectExtent l="0" t="0" r="317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3" cy="650305"/>
                    </a:xfrm>
                    <a:prstGeom prst="rect">
                      <a:avLst/>
                    </a:prstGeom>
                    <a:noFill/>
                  </pic:spPr>
                </pic:pic>
              </a:graphicData>
            </a:graphic>
          </wp:inline>
        </w:drawing>
      </w:r>
    </w:p>
    <w:p w:rsidR="00F83E08" w:rsidRPr="0015303C" w:rsidRDefault="00F83E08" w:rsidP="00F83E08">
      <w:pPr>
        <w:pStyle w:val="Brezrazmikov"/>
        <w:jc w:val="center"/>
        <w:rPr>
          <w:sz w:val="28"/>
          <w:szCs w:val="28"/>
        </w:rPr>
      </w:pPr>
      <w:r w:rsidRPr="0015303C">
        <w:rPr>
          <w:sz w:val="28"/>
          <w:szCs w:val="28"/>
        </w:rPr>
        <w:t>TRŽAŠKA CESTA 72, 1000 LJUBLJANA</w:t>
      </w:r>
    </w:p>
    <w:p w:rsidR="00F83E08" w:rsidRPr="00C66E51" w:rsidRDefault="00F83E08" w:rsidP="00F83E08">
      <w:pPr>
        <w:pStyle w:val="Brezrazmikov"/>
        <w:jc w:val="center"/>
        <w:rPr>
          <w:sz w:val="36"/>
          <w:szCs w:val="36"/>
        </w:rPr>
      </w:pPr>
    </w:p>
    <w:p w:rsidR="00F83E08" w:rsidRPr="00C66E51" w:rsidRDefault="00F83E08" w:rsidP="0015303C">
      <w:pPr>
        <w:pStyle w:val="Brezrazmikov"/>
      </w:pPr>
    </w:p>
    <w:p w:rsidR="00F83E08" w:rsidRPr="00C66E51" w:rsidRDefault="00F83E08" w:rsidP="00F83E08">
      <w:pPr>
        <w:pStyle w:val="Brezrazmikov"/>
        <w:jc w:val="center"/>
      </w:pPr>
    </w:p>
    <w:p w:rsidR="00F83E08" w:rsidRPr="00C66E51" w:rsidRDefault="00F83E08" w:rsidP="00F83E08">
      <w:pPr>
        <w:pStyle w:val="Brezrazmikov"/>
        <w:jc w:val="center"/>
        <w:rPr>
          <w:sz w:val="40"/>
          <w:szCs w:val="40"/>
        </w:rPr>
      </w:pPr>
      <w:r w:rsidRPr="00C66E51">
        <w:rPr>
          <w:sz w:val="40"/>
          <w:szCs w:val="40"/>
        </w:rPr>
        <w:t>RAZISKOVALNA NALOGA</w:t>
      </w:r>
    </w:p>
    <w:p w:rsidR="00F83E08" w:rsidRPr="00C66E51" w:rsidRDefault="00F83E08" w:rsidP="00F83E08">
      <w:pPr>
        <w:pStyle w:val="Brezrazmikov"/>
        <w:jc w:val="center"/>
        <w:rPr>
          <w:b/>
          <w:sz w:val="40"/>
          <w:szCs w:val="40"/>
        </w:rPr>
      </w:pPr>
      <w:r w:rsidRPr="00C66E51">
        <w:rPr>
          <w:b/>
          <w:sz w:val="40"/>
          <w:szCs w:val="40"/>
        </w:rPr>
        <w:t>ZELENE ALGE - ENERGENT PRIHODNOSTI</w:t>
      </w:r>
    </w:p>
    <w:p w:rsidR="00F83E08" w:rsidRPr="0015303C" w:rsidRDefault="00F83E08" w:rsidP="0015303C">
      <w:pPr>
        <w:pStyle w:val="Brezrazmikov"/>
        <w:jc w:val="center"/>
        <w:rPr>
          <w:sz w:val="32"/>
          <w:szCs w:val="32"/>
        </w:rPr>
      </w:pPr>
      <w:r w:rsidRPr="00C66E51">
        <w:rPr>
          <w:sz w:val="32"/>
          <w:szCs w:val="32"/>
        </w:rPr>
        <w:t>Tematsko področje:</w:t>
      </w:r>
      <w:r w:rsidR="00574F48">
        <w:rPr>
          <w:sz w:val="32"/>
          <w:szCs w:val="32"/>
        </w:rPr>
        <w:t xml:space="preserve"> EKOLOGIJA</w:t>
      </w:r>
    </w:p>
    <w:p w:rsidR="00F83E08" w:rsidRPr="00C66E51" w:rsidRDefault="00F83E08" w:rsidP="00F83E08">
      <w:pPr>
        <w:pStyle w:val="Brezrazmikov"/>
        <w:jc w:val="center"/>
      </w:pPr>
    </w:p>
    <w:p w:rsidR="00F83E08" w:rsidRPr="00C66E51" w:rsidRDefault="00F83E08" w:rsidP="00F83E08">
      <w:pPr>
        <w:pStyle w:val="Brezrazmikov"/>
        <w:jc w:val="center"/>
      </w:pPr>
    </w:p>
    <w:p w:rsidR="00F83E08" w:rsidRPr="00C66E51" w:rsidRDefault="0078354A" w:rsidP="0015303C">
      <w:pPr>
        <w:pStyle w:val="Brezrazmikov"/>
        <w:jc w:val="center"/>
      </w:pPr>
      <w:r>
        <w:rPr>
          <w:noProof/>
          <w:lang w:eastAsia="sl-SI"/>
        </w:rPr>
        <w:drawing>
          <wp:inline distT="0" distB="0" distL="0" distR="0" wp14:anchorId="49765C6E" wp14:editId="5CC4CC5D">
            <wp:extent cx="2577376" cy="3289465"/>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8178" cy="3316014"/>
                    </a:xfrm>
                    <a:prstGeom prst="rect">
                      <a:avLst/>
                    </a:prstGeom>
                    <a:noFill/>
                    <a:ln>
                      <a:noFill/>
                    </a:ln>
                  </pic:spPr>
                </pic:pic>
              </a:graphicData>
            </a:graphic>
          </wp:inline>
        </w:drawing>
      </w:r>
    </w:p>
    <w:p w:rsidR="00F83E08" w:rsidRPr="00C66E51" w:rsidRDefault="00F83E08" w:rsidP="00F83E08">
      <w:pPr>
        <w:pStyle w:val="Brezrazmikov"/>
        <w:jc w:val="center"/>
      </w:pPr>
    </w:p>
    <w:p w:rsidR="00F83E08" w:rsidRPr="00C66E51" w:rsidRDefault="00F83E08" w:rsidP="0015303C">
      <w:pPr>
        <w:pStyle w:val="Brezrazmikov"/>
        <w:rPr>
          <w:sz w:val="32"/>
          <w:szCs w:val="32"/>
        </w:rPr>
      </w:pPr>
    </w:p>
    <w:p w:rsidR="00F83E08" w:rsidRPr="00C66E51" w:rsidRDefault="00F83E08" w:rsidP="00F83E08">
      <w:pPr>
        <w:pStyle w:val="Brezrazmikov"/>
        <w:jc w:val="center"/>
        <w:rPr>
          <w:sz w:val="32"/>
          <w:szCs w:val="32"/>
        </w:rPr>
      </w:pPr>
      <w:r w:rsidRPr="00C66E51">
        <w:rPr>
          <w:sz w:val="32"/>
          <w:szCs w:val="32"/>
        </w:rPr>
        <w:t>Avtor:</w:t>
      </w:r>
    </w:p>
    <w:p w:rsidR="00F83E08" w:rsidRPr="00C66E51" w:rsidRDefault="00F83E08" w:rsidP="00F83E08">
      <w:pPr>
        <w:pStyle w:val="Brezrazmikov"/>
        <w:jc w:val="center"/>
        <w:rPr>
          <w:sz w:val="32"/>
          <w:szCs w:val="32"/>
        </w:rPr>
      </w:pPr>
      <w:r w:rsidRPr="00C66E51">
        <w:rPr>
          <w:sz w:val="32"/>
          <w:szCs w:val="32"/>
        </w:rPr>
        <w:t>Anže Lovše</w:t>
      </w:r>
    </w:p>
    <w:p w:rsidR="00F83E08" w:rsidRPr="00C66E51" w:rsidRDefault="00F83E08" w:rsidP="00F83E08">
      <w:pPr>
        <w:pStyle w:val="Brezrazmikov"/>
        <w:jc w:val="center"/>
      </w:pPr>
    </w:p>
    <w:p w:rsidR="00F83E08" w:rsidRPr="00C66E51" w:rsidRDefault="00F83E08" w:rsidP="00F83E08">
      <w:pPr>
        <w:pStyle w:val="Brezrazmikov"/>
        <w:jc w:val="center"/>
      </w:pPr>
    </w:p>
    <w:p w:rsidR="00F83E08" w:rsidRPr="00C66E51" w:rsidRDefault="00F83E08" w:rsidP="00F83E08">
      <w:pPr>
        <w:pStyle w:val="Brezrazmikov"/>
        <w:jc w:val="center"/>
      </w:pPr>
    </w:p>
    <w:p w:rsidR="00F83E08" w:rsidRPr="00C66E51" w:rsidRDefault="00F83E08" w:rsidP="00F83E08">
      <w:pPr>
        <w:pStyle w:val="Brezrazmikov"/>
        <w:jc w:val="center"/>
        <w:rPr>
          <w:sz w:val="32"/>
          <w:szCs w:val="32"/>
        </w:rPr>
      </w:pPr>
      <w:r w:rsidRPr="00C66E51">
        <w:rPr>
          <w:sz w:val="32"/>
          <w:szCs w:val="32"/>
        </w:rPr>
        <w:t>Mentorica:</w:t>
      </w:r>
    </w:p>
    <w:p w:rsidR="00F83E08" w:rsidRDefault="00F83E08" w:rsidP="0015303C">
      <w:pPr>
        <w:pStyle w:val="Brezrazmikov"/>
        <w:jc w:val="center"/>
        <w:rPr>
          <w:sz w:val="32"/>
          <w:szCs w:val="32"/>
        </w:rPr>
      </w:pPr>
      <w:r w:rsidRPr="00C66E51">
        <w:rPr>
          <w:sz w:val="32"/>
          <w:szCs w:val="32"/>
        </w:rPr>
        <w:t>Sonja Artač, prof.</w:t>
      </w:r>
    </w:p>
    <w:p w:rsidR="0015303C" w:rsidRPr="0015303C" w:rsidRDefault="0015303C" w:rsidP="0015303C">
      <w:pPr>
        <w:pStyle w:val="Brezrazmikov"/>
        <w:jc w:val="center"/>
        <w:rPr>
          <w:sz w:val="32"/>
          <w:szCs w:val="32"/>
        </w:rPr>
      </w:pPr>
    </w:p>
    <w:p w:rsidR="00F83E08" w:rsidRPr="00C66E51" w:rsidRDefault="00F83E08" w:rsidP="0015303C">
      <w:pPr>
        <w:pStyle w:val="Brezrazmikov"/>
      </w:pPr>
    </w:p>
    <w:p w:rsidR="00F83E08" w:rsidRPr="0015303C" w:rsidRDefault="00F83E08" w:rsidP="0015303C">
      <w:pPr>
        <w:pStyle w:val="Brezrazmikov"/>
        <w:jc w:val="center"/>
        <w:rPr>
          <w:sz w:val="32"/>
          <w:szCs w:val="32"/>
        </w:rPr>
      </w:pPr>
      <w:r w:rsidRPr="00C66E51">
        <w:rPr>
          <w:sz w:val="32"/>
          <w:szCs w:val="32"/>
        </w:rPr>
        <w:t>Ljubljana, 2015</w:t>
      </w:r>
      <w:r w:rsidRPr="00C66E51">
        <w:br w:type="page"/>
      </w:r>
    </w:p>
    <w:p w:rsidR="009559BB" w:rsidRPr="00C66E51" w:rsidRDefault="009559BB" w:rsidP="009559BB">
      <w:pPr>
        <w:pStyle w:val="Intenzivencitat"/>
        <w:pBdr>
          <w:bottom w:val="single" w:sz="4" w:space="26" w:color="94C600" w:themeColor="accent1"/>
        </w:pBdr>
        <w:tabs>
          <w:tab w:val="left" w:pos="5218"/>
        </w:tabs>
        <w:rPr>
          <w:rStyle w:val="Neensklic"/>
          <w:sz w:val="48"/>
          <w:szCs w:val="48"/>
          <w:u w:val="none"/>
        </w:rPr>
      </w:pPr>
      <w:r w:rsidRPr="00C66E51">
        <w:rPr>
          <w:rStyle w:val="Neensklic"/>
          <w:sz w:val="48"/>
          <w:szCs w:val="48"/>
          <w:u w:val="none"/>
        </w:rPr>
        <w:lastRenderedPageBreak/>
        <w:t>POVZETEK</w:t>
      </w:r>
    </w:p>
    <w:p w:rsidR="009A7D81" w:rsidRPr="000564AF" w:rsidRDefault="009A7D81" w:rsidP="009A7D81">
      <w:pPr>
        <w:rPr>
          <w:rFonts w:ascii="Calibri" w:eastAsia="Calibri" w:hAnsi="Calibri" w:cs="Times New Roman"/>
        </w:rPr>
      </w:pPr>
      <w:r w:rsidRPr="000564AF">
        <w:rPr>
          <w:rFonts w:ascii="Calibri" w:eastAsia="Calibri" w:hAnsi="Calibri" w:cs="Times New Roman"/>
        </w:rPr>
        <w:t>Raziskovalni problem n</w:t>
      </w:r>
      <w:r>
        <w:rPr>
          <w:rFonts w:ascii="Calibri" w:eastAsia="Calibri" w:hAnsi="Calibri" w:cs="Times New Roman"/>
        </w:rPr>
        <w:t>aloge je kako izdelati preprost, a</w:t>
      </w:r>
      <w:r w:rsidRPr="000564AF">
        <w:rPr>
          <w:rFonts w:ascii="Calibri" w:eastAsia="Calibri" w:hAnsi="Calibri" w:cs="Times New Roman"/>
        </w:rPr>
        <w:t xml:space="preserve"> učinkovit model bioreaktorja za produkcijo bioplina iz preprostih enoceličnih zelenih alg. V nalogi so uporabljene različne kulture: </w:t>
      </w:r>
      <w:proofErr w:type="spellStart"/>
      <w:r w:rsidRPr="000564AF">
        <w:rPr>
          <w:rFonts w:ascii="Calibri" w:eastAsia="Calibri" w:hAnsi="Calibri" w:cs="Times New Roman"/>
        </w:rPr>
        <w:t>Chlorella</w:t>
      </w:r>
      <w:proofErr w:type="spellEnd"/>
      <w:r w:rsidRPr="000564AF">
        <w:rPr>
          <w:rFonts w:ascii="Calibri" w:eastAsia="Calibri" w:hAnsi="Calibri" w:cs="Times New Roman"/>
        </w:rPr>
        <w:t xml:space="preserve"> </w:t>
      </w:r>
      <w:proofErr w:type="spellStart"/>
      <w:r w:rsidRPr="000564AF">
        <w:rPr>
          <w:rFonts w:ascii="Calibri" w:eastAsia="Calibri" w:hAnsi="Calibri" w:cs="Times New Roman"/>
        </w:rPr>
        <w:t>vulgaris</w:t>
      </w:r>
      <w:proofErr w:type="spellEnd"/>
      <w:r w:rsidRPr="000564AF">
        <w:rPr>
          <w:rFonts w:ascii="Calibri" w:eastAsia="Calibri" w:hAnsi="Calibri" w:cs="Times New Roman"/>
        </w:rPr>
        <w:t xml:space="preserve"> in mešanica enoceličnih alg iz odpadne vode. </w:t>
      </w:r>
    </w:p>
    <w:p w:rsidR="009A7D81" w:rsidRPr="000564AF" w:rsidRDefault="009A7D81" w:rsidP="009A7D81">
      <w:pPr>
        <w:rPr>
          <w:rFonts w:ascii="Calibri" w:eastAsia="Calibri" w:hAnsi="Calibri" w:cs="Times New Roman"/>
        </w:rPr>
      </w:pPr>
      <w:r w:rsidRPr="000564AF">
        <w:rPr>
          <w:rFonts w:ascii="Calibri" w:eastAsia="Calibri" w:hAnsi="Calibri" w:cs="Times New Roman"/>
        </w:rPr>
        <w:t>Cilj naloge je izvesti eksperiment</w:t>
      </w:r>
      <w:r>
        <w:rPr>
          <w:rFonts w:ascii="Calibri" w:eastAsia="Calibri" w:hAnsi="Calibri" w:cs="Times New Roman"/>
        </w:rPr>
        <w:t>,</w:t>
      </w:r>
      <w:r w:rsidRPr="000564AF">
        <w:rPr>
          <w:rFonts w:ascii="Calibri" w:eastAsia="Calibri" w:hAnsi="Calibri" w:cs="Times New Roman"/>
        </w:rPr>
        <w:t xml:space="preserve"> v katerem merimo različne parametre kot so </w:t>
      </w:r>
      <w:r>
        <w:rPr>
          <w:rFonts w:ascii="Calibri" w:eastAsia="Calibri" w:hAnsi="Calibri" w:cs="Times New Roman"/>
        </w:rPr>
        <w:t xml:space="preserve">temperatura, </w:t>
      </w:r>
      <w:r w:rsidRPr="000564AF">
        <w:rPr>
          <w:rFonts w:ascii="Calibri" w:eastAsia="Calibri" w:hAnsi="Calibri" w:cs="Times New Roman"/>
        </w:rPr>
        <w:t>pH,</w:t>
      </w:r>
      <w:r>
        <w:rPr>
          <w:rFonts w:ascii="Calibri" w:eastAsia="Calibri" w:hAnsi="Calibri" w:cs="Times New Roman"/>
        </w:rPr>
        <w:t xml:space="preserve"> </w:t>
      </w:r>
      <w:r w:rsidRPr="000564AF">
        <w:rPr>
          <w:rFonts w:ascii="Calibri" w:eastAsia="Calibri" w:hAnsi="Calibri" w:cs="Times New Roman"/>
        </w:rPr>
        <w:t>CO</w:t>
      </w:r>
      <w:r w:rsidRPr="000564AF">
        <w:rPr>
          <w:rFonts w:ascii="Calibri" w:eastAsia="Calibri" w:hAnsi="Calibri" w:cs="Times New Roman"/>
          <w:vertAlign w:val="subscript"/>
        </w:rPr>
        <w:t>2</w:t>
      </w:r>
      <w:r w:rsidRPr="000564AF">
        <w:rPr>
          <w:rFonts w:ascii="Calibri" w:eastAsia="Calibri" w:hAnsi="Calibri" w:cs="Times New Roman"/>
        </w:rPr>
        <w:t>, gostota celic in produkcija bioplina. Optimalno produkcijo bioplina bom</w:t>
      </w:r>
      <w:r>
        <w:rPr>
          <w:rFonts w:ascii="Calibri" w:eastAsia="Calibri" w:hAnsi="Calibri" w:cs="Times New Roman"/>
        </w:rPr>
        <w:t>o doseg</w:t>
      </w:r>
      <w:r w:rsidRPr="000564AF">
        <w:rPr>
          <w:rFonts w:ascii="Calibri" w:eastAsia="Calibri" w:hAnsi="Calibri" w:cs="Times New Roman"/>
        </w:rPr>
        <w:t>l</w:t>
      </w:r>
      <w:r>
        <w:rPr>
          <w:rFonts w:ascii="Calibri" w:eastAsia="Calibri" w:hAnsi="Calibri" w:cs="Times New Roman"/>
        </w:rPr>
        <w:t>i z izvedbo več vzporednih eksperimentov.</w:t>
      </w:r>
    </w:p>
    <w:p w:rsidR="009A7D81" w:rsidRPr="000564AF" w:rsidRDefault="009A7D81" w:rsidP="009A7D81">
      <w:pPr>
        <w:rPr>
          <w:rFonts w:ascii="Calibri" w:eastAsia="Calibri" w:hAnsi="Calibri" w:cs="Times New Roman"/>
        </w:rPr>
      </w:pPr>
      <w:r w:rsidRPr="000564AF">
        <w:rPr>
          <w:rFonts w:ascii="Calibri" w:eastAsia="Calibri" w:hAnsi="Calibri" w:cs="Times New Roman"/>
        </w:rPr>
        <w:t>Bioplin predstavlja učinkovito alternativno gorivo, ki je okolju prijazen energent</w:t>
      </w:r>
      <w:r>
        <w:rPr>
          <w:rFonts w:ascii="Calibri" w:eastAsia="Calibri" w:hAnsi="Calibri" w:cs="Times New Roman"/>
        </w:rPr>
        <w:t>. L</w:t>
      </w:r>
      <w:r w:rsidRPr="000564AF">
        <w:rPr>
          <w:rFonts w:ascii="Calibri" w:eastAsia="Calibri" w:hAnsi="Calibri" w:cs="Times New Roman"/>
        </w:rPr>
        <w:t xml:space="preserve">ahko </w:t>
      </w:r>
      <w:r>
        <w:rPr>
          <w:rFonts w:ascii="Calibri" w:eastAsia="Calibri" w:hAnsi="Calibri" w:cs="Times New Roman"/>
        </w:rPr>
        <w:t xml:space="preserve">ga </w:t>
      </w:r>
      <w:r w:rsidRPr="000564AF">
        <w:rPr>
          <w:rFonts w:ascii="Calibri" w:eastAsia="Calibri" w:hAnsi="Calibri" w:cs="Times New Roman"/>
        </w:rPr>
        <w:t>uporabimo za transport ali ogrevanje. Uporaba zelenih alg za produkcijo bioplina je ena</w:t>
      </w:r>
      <w:r>
        <w:rPr>
          <w:rFonts w:ascii="Calibri" w:eastAsia="Calibri" w:hAnsi="Calibri" w:cs="Times New Roman"/>
        </w:rPr>
        <w:t xml:space="preserve"> od okolju prijaznih, trajnostno naravnanih,  novejših zelenih tehnologij. Enocelične zelene alge imajo široko uporabno vrednost na različnih področjih. Uporabljamo jih v procesih čiščenja</w:t>
      </w:r>
      <w:r w:rsidRPr="000564AF">
        <w:rPr>
          <w:rFonts w:ascii="Calibri" w:eastAsia="Calibri" w:hAnsi="Calibri" w:cs="Times New Roman"/>
        </w:rPr>
        <w:t xml:space="preserve"> odpadne vode</w:t>
      </w:r>
      <w:r>
        <w:rPr>
          <w:rFonts w:ascii="Calibri" w:eastAsia="Calibri" w:hAnsi="Calibri" w:cs="Times New Roman"/>
        </w:rPr>
        <w:t>, v prehranski in farmacevtski industriji.</w:t>
      </w:r>
    </w:p>
    <w:p w:rsidR="009A7D81" w:rsidRDefault="009A7D81" w:rsidP="009559BB">
      <w:pPr>
        <w:rPr>
          <w:rStyle w:val="Neensklic"/>
          <w:smallCaps w:val="0"/>
          <w:color w:val="auto"/>
          <w:u w:val="none"/>
        </w:rPr>
      </w:pPr>
    </w:p>
    <w:p w:rsidR="009559BB" w:rsidRPr="00C66E51" w:rsidRDefault="009559BB" w:rsidP="009559BB">
      <w:pPr>
        <w:rPr>
          <w:rStyle w:val="Neensklic"/>
          <w:smallCaps w:val="0"/>
          <w:color w:val="auto"/>
          <w:u w:val="none"/>
        </w:rPr>
      </w:pPr>
      <w:r w:rsidRPr="00C66E51">
        <w:rPr>
          <w:rStyle w:val="Neensklic"/>
          <w:smallCaps w:val="0"/>
          <w:color w:val="auto"/>
          <w:u w:val="none"/>
        </w:rPr>
        <w:t>KLJUČNE BESEDE: bioplin, enocelične alge, odpadna voda, trajnostna energija</w:t>
      </w:r>
    </w:p>
    <w:p w:rsidR="009559BB" w:rsidRPr="00C66E51" w:rsidRDefault="009559BB" w:rsidP="009559BB">
      <w:pPr>
        <w:spacing w:before="0" w:after="200" w:line="276" w:lineRule="auto"/>
        <w:contextualSpacing w:val="0"/>
        <w:jc w:val="left"/>
        <w:rPr>
          <w:rStyle w:val="Neensklic"/>
          <w:b/>
          <w:bCs/>
          <w:i/>
          <w:iCs/>
          <w:sz w:val="48"/>
          <w:szCs w:val="48"/>
          <w:u w:val="none"/>
        </w:rPr>
      </w:pPr>
      <w:r w:rsidRPr="00C66E51">
        <w:rPr>
          <w:rStyle w:val="Neensklic"/>
          <w:sz w:val="48"/>
          <w:szCs w:val="48"/>
          <w:u w:val="none"/>
        </w:rPr>
        <w:br w:type="page"/>
      </w:r>
    </w:p>
    <w:p w:rsidR="009559BB" w:rsidRPr="00C66E51" w:rsidRDefault="009559BB" w:rsidP="009559BB">
      <w:pPr>
        <w:pStyle w:val="Intenzivencitat"/>
        <w:pBdr>
          <w:bottom w:val="single" w:sz="4" w:space="26" w:color="94C600" w:themeColor="accent1"/>
        </w:pBdr>
        <w:tabs>
          <w:tab w:val="left" w:pos="5218"/>
        </w:tabs>
        <w:rPr>
          <w:rStyle w:val="Neensklic"/>
          <w:sz w:val="48"/>
          <w:szCs w:val="48"/>
          <w:u w:val="none"/>
        </w:rPr>
      </w:pPr>
      <w:r w:rsidRPr="00C66E51">
        <w:rPr>
          <w:rStyle w:val="Neensklic"/>
          <w:sz w:val="48"/>
          <w:szCs w:val="48"/>
          <w:u w:val="none"/>
        </w:rPr>
        <w:lastRenderedPageBreak/>
        <w:t>ABSTRACT</w:t>
      </w:r>
    </w:p>
    <w:p w:rsidR="009559BB" w:rsidRPr="009559BB" w:rsidRDefault="009559BB" w:rsidP="009559BB">
      <w:pPr>
        <w:rPr>
          <w:rFonts w:cs="Arial"/>
          <w:shd w:val="clear" w:color="auto" w:fill="FFFFFF"/>
          <w:lang w:val="en-GB"/>
        </w:rPr>
      </w:pPr>
      <w:r w:rsidRPr="009559BB">
        <w:rPr>
          <w:lang w:val="en-GB"/>
        </w:rPr>
        <w:t xml:space="preserve">The research problem of my project is how to make a simple but efficient model of bioreactor for the production of biogas using very simple unicellular organisms, green algae. I am experimenting with different cultures, Chlorella vulgaris and mixed culture of unicellular green algae from </w:t>
      </w:r>
      <w:r w:rsidRPr="009559BB">
        <w:rPr>
          <w:rFonts w:cs="Arial"/>
          <w:shd w:val="clear" w:color="auto" w:fill="FFFFFF"/>
          <w:lang w:val="en-GB"/>
        </w:rPr>
        <w:t>wastewater.</w:t>
      </w:r>
    </w:p>
    <w:p w:rsidR="009559BB" w:rsidRPr="009559BB" w:rsidRDefault="009559BB" w:rsidP="009559BB">
      <w:pPr>
        <w:rPr>
          <w:rFonts w:cs="Arial"/>
          <w:shd w:val="clear" w:color="auto" w:fill="FFFFFF"/>
          <w:lang w:val="en-GB"/>
        </w:rPr>
      </w:pPr>
      <w:r w:rsidRPr="009559BB">
        <w:rPr>
          <w:rFonts w:cs="Arial"/>
          <w:shd w:val="clear" w:color="auto" w:fill="FFFFFF"/>
          <w:lang w:val="en-GB"/>
        </w:rPr>
        <w:t>The aim of my project is to design and to successfully conduct an experiment in order to measure various parameters: temperature, pH, CO</w:t>
      </w:r>
      <w:r w:rsidRPr="009559BB">
        <w:rPr>
          <w:rFonts w:cs="Arial"/>
          <w:shd w:val="clear" w:color="auto" w:fill="FFFFFF"/>
          <w:vertAlign w:val="subscript"/>
          <w:lang w:val="en-GB"/>
        </w:rPr>
        <w:t>2</w:t>
      </w:r>
      <w:r w:rsidRPr="009559BB">
        <w:rPr>
          <w:rFonts w:cs="Arial"/>
          <w:shd w:val="clear" w:color="auto" w:fill="FFFFFF"/>
          <w:lang w:val="en-GB"/>
        </w:rPr>
        <w:t xml:space="preserve">, cell density, biogas production. I expect to get optimal biogas production results with series of parallel experiments. </w:t>
      </w:r>
    </w:p>
    <w:p w:rsidR="009559BB" w:rsidRPr="009559BB" w:rsidRDefault="009559BB" w:rsidP="009559BB">
      <w:pPr>
        <w:rPr>
          <w:lang w:val="en-GB"/>
        </w:rPr>
      </w:pPr>
      <w:r w:rsidRPr="009559BB">
        <w:rPr>
          <w:rFonts w:cs="Arial"/>
          <w:shd w:val="clear" w:color="auto" w:fill="FFFFFF"/>
          <w:lang w:val="en-GB"/>
        </w:rPr>
        <w:t>Biogas is nowadays an effective alternative, an environmentally friendly source of energy for heating and transportation. Using organisms like unicellular green algae in production of biogas is one of the latest green technologies, which has a further advantage taking into account sustainability, low CO</w:t>
      </w:r>
      <w:r w:rsidRPr="009559BB">
        <w:rPr>
          <w:rFonts w:cs="Arial"/>
          <w:shd w:val="clear" w:color="auto" w:fill="FFFFFF"/>
          <w:vertAlign w:val="subscript"/>
          <w:lang w:val="en-GB"/>
        </w:rPr>
        <w:t>2</w:t>
      </w:r>
      <w:r w:rsidRPr="009559BB">
        <w:rPr>
          <w:rFonts w:cs="Arial"/>
          <w:shd w:val="clear" w:color="auto" w:fill="FFFFFF"/>
          <w:lang w:val="en-GB"/>
        </w:rPr>
        <w:t xml:space="preserve"> production. At the same time we can produce biogas and use the algae as the medium in a water cleansing device.</w:t>
      </w:r>
    </w:p>
    <w:p w:rsidR="009559BB" w:rsidRPr="009559BB" w:rsidRDefault="009559BB" w:rsidP="009559BB">
      <w:pPr>
        <w:rPr>
          <w:lang w:val="en-GB"/>
        </w:rPr>
      </w:pPr>
      <w:r w:rsidRPr="009559BB">
        <w:rPr>
          <w:lang w:val="en-GB"/>
        </w:rPr>
        <w:t>KEYWORDS: biogas, unicellular algae, wastewater, sustainable energy</w:t>
      </w:r>
    </w:p>
    <w:p w:rsidR="009559BB" w:rsidRDefault="009559BB">
      <w:pPr>
        <w:spacing w:before="0" w:after="200" w:line="276" w:lineRule="auto"/>
        <w:contextualSpacing w:val="0"/>
        <w:jc w:val="left"/>
        <w:rPr>
          <w:rFonts w:asciiTheme="majorHAnsi" w:eastAsiaTheme="majorEastAsia" w:hAnsiTheme="majorHAnsi" w:cstheme="majorBidi"/>
          <w:b/>
          <w:bCs/>
          <w:color w:val="6E9400" w:themeColor="accent1" w:themeShade="BF"/>
          <w:sz w:val="28"/>
          <w:szCs w:val="28"/>
          <w:lang w:eastAsia="sl-SI"/>
        </w:rPr>
      </w:pPr>
      <w:r>
        <w:br w:type="page"/>
      </w:r>
    </w:p>
    <w:p w:rsidR="009559BB" w:rsidRDefault="009559BB" w:rsidP="009559BB">
      <w:pPr>
        <w:pStyle w:val="NaslovTOC"/>
      </w:pPr>
    </w:p>
    <w:sdt>
      <w:sdtPr>
        <w:rPr>
          <w:rFonts w:asciiTheme="minorHAnsi" w:eastAsiaTheme="minorHAnsi" w:hAnsiTheme="minorHAnsi" w:cstheme="minorBidi"/>
          <w:b w:val="0"/>
          <w:bCs w:val="0"/>
          <w:color w:val="auto"/>
          <w:sz w:val="24"/>
          <w:szCs w:val="22"/>
          <w:lang w:eastAsia="en-US"/>
        </w:rPr>
        <w:id w:val="173309297"/>
        <w:docPartObj>
          <w:docPartGallery w:val="Table of Contents"/>
          <w:docPartUnique/>
        </w:docPartObj>
      </w:sdtPr>
      <w:sdtEndPr/>
      <w:sdtContent>
        <w:p w:rsidR="009559BB" w:rsidRDefault="009559BB">
          <w:pPr>
            <w:pStyle w:val="NaslovTOC"/>
          </w:pPr>
          <w:r>
            <w:t>Kazalo vsebine</w:t>
          </w:r>
        </w:p>
        <w:p w:rsidR="009559BB" w:rsidRDefault="009559BB">
          <w:pPr>
            <w:pStyle w:val="Kazalovsebine1"/>
            <w:tabs>
              <w:tab w:val="left" w:pos="440"/>
              <w:tab w:val="right" w:leader="dot" w:pos="9394"/>
            </w:tabs>
            <w:rPr>
              <w:rFonts w:eastAsiaTheme="minorEastAsia"/>
              <w:noProof/>
              <w:sz w:val="22"/>
              <w:lang w:eastAsia="sl-SI"/>
            </w:rPr>
          </w:pPr>
          <w:r>
            <w:fldChar w:fldCharType="begin"/>
          </w:r>
          <w:r>
            <w:instrText xml:space="preserve"> TOC \o "1-3" \h \z \u </w:instrText>
          </w:r>
          <w:r>
            <w:fldChar w:fldCharType="separate"/>
          </w:r>
          <w:hyperlink w:anchor="_Toc413974349" w:history="1">
            <w:r w:rsidRPr="008E105A">
              <w:rPr>
                <w:rStyle w:val="Hiperpovezava"/>
                <w:noProof/>
              </w:rPr>
              <w:t>1</w:t>
            </w:r>
            <w:r>
              <w:rPr>
                <w:rFonts w:eastAsiaTheme="minorEastAsia"/>
                <w:noProof/>
                <w:sz w:val="22"/>
                <w:lang w:eastAsia="sl-SI"/>
              </w:rPr>
              <w:tab/>
            </w:r>
            <w:r w:rsidRPr="008E105A">
              <w:rPr>
                <w:rStyle w:val="Hiperpovezava"/>
                <w:noProof/>
              </w:rPr>
              <w:t>UVOD</w:t>
            </w:r>
            <w:r>
              <w:rPr>
                <w:noProof/>
                <w:webHidden/>
              </w:rPr>
              <w:tab/>
            </w:r>
            <w:r>
              <w:rPr>
                <w:noProof/>
                <w:webHidden/>
              </w:rPr>
              <w:fldChar w:fldCharType="begin"/>
            </w:r>
            <w:r>
              <w:rPr>
                <w:noProof/>
                <w:webHidden/>
              </w:rPr>
              <w:instrText xml:space="preserve"> PAGEREF _Toc413974349 \h </w:instrText>
            </w:r>
            <w:r>
              <w:rPr>
                <w:noProof/>
                <w:webHidden/>
              </w:rPr>
            </w:r>
            <w:r>
              <w:rPr>
                <w:noProof/>
                <w:webHidden/>
              </w:rPr>
              <w:fldChar w:fldCharType="separate"/>
            </w:r>
            <w:r>
              <w:rPr>
                <w:noProof/>
                <w:webHidden/>
              </w:rPr>
              <w:t>vii</w:t>
            </w:r>
            <w:r>
              <w:rPr>
                <w:noProof/>
                <w:webHidden/>
              </w:rPr>
              <w:fldChar w:fldCharType="end"/>
            </w:r>
          </w:hyperlink>
        </w:p>
        <w:p w:rsidR="009559BB" w:rsidRDefault="00B210B6">
          <w:pPr>
            <w:pStyle w:val="Kazalovsebine1"/>
            <w:tabs>
              <w:tab w:val="left" w:pos="440"/>
              <w:tab w:val="right" w:leader="dot" w:pos="9394"/>
            </w:tabs>
            <w:rPr>
              <w:rFonts w:eastAsiaTheme="minorEastAsia"/>
              <w:noProof/>
              <w:sz w:val="22"/>
              <w:lang w:eastAsia="sl-SI"/>
            </w:rPr>
          </w:pPr>
          <w:hyperlink w:anchor="_Toc413974350" w:history="1">
            <w:r w:rsidR="009559BB" w:rsidRPr="008E105A">
              <w:rPr>
                <w:rStyle w:val="Hiperpovezava"/>
                <w:noProof/>
              </w:rPr>
              <w:t>2</w:t>
            </w:r>
            <w:r w:rsidR="009559BB">
              <w:rPr>
                <w:rFonts w:eastAsiaTheme="minorEastAsia"/>
                <w:noProof/>
                <w:sz w:val="22"/>
                <w:lang w:eastAsia="sl-SI"/>
              </w:rPr>
              <w:tab/>
            </w:r>
            <w:r w:rsidR="009559BB" w:rsidRPr="008E105A">
              <w:rPr>
                <w:rStyle w:val="Hiperpovezava"/>
                <w:noProof/>
              </w:rPr>
              <w:t>TEORETIČNI DEL</w:t>
            </w:r>
            <w:r w:rsidR="009559BB">
              <w:rPr>
                <w:noProof/>
                <w:webHidden/>
              </w:rPr>
              <w:tab/>
            </w:r>
            <w:r w:rsidR="009559BB">
              <w:rPr>
                <w:noProof/>
                <w:webHidden/>
              </w:rPr>
              <w:fldChar w:fldCharType="begin"/>
            </w:r>
            <w:r w:rsidR="009559BB">
              <w:rPr>
                <w:noProof/>
                <w:webHidden/>
              </w:rPr>
              <w:instrText xml:space="preserve"> PAGEREF _Toc413974350 \h </w:instrText>
            </w:r>
            <w:r w:rsidR="009559BB">
              <w:rPr>
                <w:noProof/>
                <w:webHidden/>
              </w:rPr>
            </w:r>
            <w:r w:rsidR="009559BB">
              <w:rPr>
                <w:noProof/>
                <w:webHidden/>
              </w:rPr>
              <w:fldChar w:fldCharType="separate"/>
            </w:r>
            <w:r w:rsidR="009559BB">
              <w:rPr>
                <w:noProof/>
                <w:webHidden/>
              </w:rPr>
              <w:t>viii</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51" w:history="1">
            <w:r w:rsidR="009559BB" w:rsidRPr="008E105A">
              <w:rPr>
                <w:rStyle w:val="Hiperpovezava"/>
                <w:noProof/>
              </w:rPr>
              <w:t>2.1</w:t>
            </w:r>
            <w:r w:rsidR="009559BB">
              <w:rPr>
                <w:rFonts w:eastAsiaTheme="minorEastAsia"/>
                <w:noProof/>
                <w:sz w:val="22"/>
                <w:lang w:eastAsia="sl-SI"/>
              </w:rPr>
              <w:tab/>
            </w:r>
            <w:r w:rsidR="009559BB" w:rsidRPr="008E105A">
              <w:rPr>
                <w:rStyle w:val="Hiperpovezava"/>
                <w:noProof/>
              </w:rPr>
              <w:t>EVOLUCIJA ALG</w:t>
            </w:r>
            <w:r w:rsidR="009559BB">
              <w:rPr>
                <w:noProof/>
                <w:webHidden/>
              </w:rPr>
              <w:tab/>
            </w:r>
            <w:r w:rsidR="009559BB">
              <w:rPr>
                <w:noProof/>
                <w:webHidden/>
              </w:rPr>
              <w:fldChar w:fldCharType="begin"/>
            </w:r>
            <w:r w:rsidR="009559BB">
              <w:rPr>
                <w:noProof/>
                <w:webHidden/>
              </w:rPr>
              <w:instrText xml:space="preserve"> PAGEREF _Toc413974351 \h </w:instrText>
            </w:r>
            <w:r w:rsidR="009559BB">
              <w:rPr>
                <w:noProof/>
                <w:webHidden/>
              </w:rPr>
            </w:r>
            <w:r w:rsidR="009559BB">
              <w:rPr>
                <w:noProof/>
                <w:webHidden/>
              </w:rPr>
              <w:fldChar w:fldCharType="separate"/>
            </w:r>
            <w:r w:rsidR="009559BB">
              <w:rPr>
                <w:noProof/>
                <w:webHidden/>
              </w:rPr>
              <w:t>ix</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52" w:history="1">
            <w:r w:rsidR="009559BB" w:rsidRPr="008E105A">
              <w:rPr>
                <w:rStyle w:val="Hiperpovezava"/>
                <w:noProof/>
              </w:rPr>
              <w:t>2.2</w:t>
            </w:r>
            <w:r w:rsidR="009559BB">
              <w:rPr>
                <w:rFonts w:eastAsiaTheme="minorEastAsia"/>
                <w:noProof/>
                <w:sz w:val="22"/>
                <w:lang w:eastAsia="sl-SI"/>
              </w:rPr>
              <w:tab/>
            </w:r>
            <w:r w:rsidR="009559BB" w:rsidRPr="008E105A">
              <w:rPr>
                <w:rStyle w:val="Hiperpovezava"/>
                <w:noProof/>
              </w:rPr>
              <w:t>SISTEMATSKA DELITEV ALG</w:t>
            </w:r>
            <w:r w:rsidR="009559BB">
              <w:rPr>
                <w:noProof/>
                <w:webHidden/>
              </w:rPr>
              <w:tab/>
            </w:r>
            <w:r w:rsidR="009559BB">
              <w:rPr>
                <w:noProof/>
                <w:webHidden/>
              </w:rPr>
              <w:fldChar w:fldCharType="begin"/>
            </w:r>
            <w:r w:rsidR="009559BB">
              <w:rPr>
                <w:noProof/>
                <w:webHidden/>
              </w:rPr>
              <w:instrText xml:space="preserve"> PAGEREF _Toc413974352 \h </w:instrText>
            </w:r>
            <w:r w:rsidR="009559BB">
              <w:rPr>
                <w:noProof/>
                <w:webHidden/>
              </w:rPr>
            </w:r>
            <w:r w:rsidR="009559BB">
              <w:rPr>
                <w:noProof/>
                <w:webHidden/>
              </w:rPr>
              <w:fldChar w:fldCharType="separate"/>
            </w:r>
            <w:r w:rsidR="009559BB">
              <w:rPr>
                <w:noProof/>
                <w:webHidden/>
              </w:rPr>
              <w:t>x</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53" w:history="1">
            <w:r w:rsidR="009559BB" w:rsidRPr="008E105A">
              <w:rPr>
                <w:rStyle w:val="Hiperpovezava"/>
                <w:noProof/>
              </w:rPr>
              <w:t>2.2.1</w:t>
            </w:r>
            <w:r w:rsidR="009559BB">
              <w:rPr>
                <w:rFonts w:eastAsiaTheme="minorEastAsia"/>
                <w:noProof/>
                <w:sz w:val="22"/>
                <w:lang w:eastAsia="sl-SI"/>
              </w:rPr>
              <w:tab/>
            </w:r>
            <w:r w:rsidR="009559BB" w:rsidRPr="008E105A">
              <w:rPr>
                <w:rStyle w:val="Hiperpovezava"/>
                <w:noProof/>
              </w:rPr>
              <w:t>Modrozelene alge(Cyanophyta)</w:t>
            </w:r>
            <w:r w:rsidR="009559BB">
              <w:rPr>
                <w:noProof/>
                <w:webHidden/>
              </w:rPr>
              <w:tab/>
            </w:r>
            <w:r w:rsidR="009559BB">
              <w:rPr>
                <w:noProof/>
                <w:webHidden/>
              </w:rPr>
              <w:fldChar w:fldCharType="begin"/>
            </w:r>
            <w:r w:rsidR="009559BB">
              <w:rPr>
                <w:noProof/>
                <w:webHidden/>
              </w:rPr>
              <w:instrText xml:space="preserve"> PAGEREF _Toc413974353 \h </w:instrText>
            </w:r>
            <w:r w:rsidR="009559BB">
              <w:rPr>
                <w:noProof/>
                <w:webHidden/>
              </w:rPr>
            </w:r>
            <w:r w:rsidR="009559BB">
              <w:rPr>
                <w:noProof/>
                <w:webHidden/>
              </w:rPr>
              <w:fldChar w:fldCharType="separate"/>
            </w:r>
            <w:r w:rsidR="009559BB">
              <w:rPr>
                <w:noProof/>
                <w:webHidden/>
              </w:rPr>
              <w:t>x</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54" w:history="1">
            <w:r w:rsidR="009559BB" w:rsidRPr="008E105A">
              <w:rPr>
                <w:rStyle w:val="Hiperpovezava"/>
                <w:noProof/>
              </w:rPr>
              <w:t>2.2.2</w:t>
            </w:r>
            <w:r w:rsidR="009559BB">
              <w:rPr>
                <w:rFonts w:eastAsiaTheme="minorEastAsia"/>
                <w:noProof/>
                <w:sz w:val="22"/>
                <w:lang w:eastAsia="sl-SI"/>
              </w:rPr>
              <w:tab/>
            </w:r>
            <w:r w:rsidR="009559BB" w:rsidRPr="008E105A">
              <w:rPr>
                <w:rStyle w:val="Hiperpovezava"/>
                <w:noProof/>
              </w:rPr>
              <w:t>Evglenofiti(Euglenophyta)</w:t>
            </w:r>
            <w:r w:rsidR="009559BB">
              <w:rPr>
                <w:noProof/>
                <w:webHidden/>
              </w:rPr>
              <w:tab/>
            </w:r>
            <w:r w:rsidR="009559BB">
              <w:rPr>
                <w:noProof/>
                <w:webHidden/>
              </w:rPr>
              <w:fldChar w:fldCharType="begin"/>
            </w:r>
            <w:r w:rsidR="009559BB">
              <w:rPr>
                <w:noProof/>
                <w:webHidden/>
              </w:rPr>
              <w:instrText xml:space="preserve"> PAGEREF _Toc413974354 \h </w:instrText>
            </w:r>
            <w:r w:rsidR="009559BB">
              <w:rPr>
                <w:noProof/>
                <w:webHidden/>
              </w:rPr>
            </w:r>
            <w:r w:rsidR="009559BB">
              <w:rPr>
                <w:noProof/>
                <w:webHidden/>
              </w:rPr>
              <w:fldChar w:fldCharType="separate"/>
            </w:r>
            <w:r w:rsidR="009559BB">
              <w:rPr>
                <w:noProof/>
                <w:webHidden/>
              </w:rPr>
              <w:t>x</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55" w:history="1">
            <w:r w:rsidR="009559BB" w:rsidRPr="008E105A">
              <w:rPr>
                <w:rStyle w:val="Hiperpovezava"/>
                <w:noProof/>
              </w:rPr>
              <w:t>2.2.3</w:t>
            </w:r>
            <w:r w:rsidR="009559BB">
              <w:rPr>
                <w:rFonts w:eastAsiaTheme="minorEastAsia"/>
                <w:noProof/>
                <w:sz w:val="22"/>
                <w:lang w:eastAsia="sl-SI"/>
              </w:rPr>
              <w:tab/>
            </w:r>
            <w:r w:rsidR="009559BB" w:rsidRPr="008E105A">
              <w:rPr>
                <w:rStyle w:val="Hiperpovezava"/>
                <w:noProof/>
              </w:rPr>
              <w:t>Kriptofiti(Cryptophyta)</w:t>
            </w:r>
            <w:r w:rsidR="009559BB">
              <w:rPr>
                <w:noProof/>
                <w:webHidden/>
              </w:rPr>
              <w:tab/>
            </w:r>
            <w:r w:rsidR="009559BB">
              <w:rPr>
                <w:noProof/>
                <w:webHidden/>
              </w:rPr>
              <w:fldChar w:fldCharType="begin"/>
            </w:r>
            <w:r w:rsidR="009559BB">
              <w:rPr>
                <w:noProof/>
                <w:webHidden/>
              </w:rPr>
              <w:instrText xml:space="preserve"> PAGEREF _Toc413974355 \h </w:instrText>
            </w:r>
            <w:r w:rsidR="009559BB">
              <w:rPr>
                <w:noProof/>
                <w:webHidden/>
              </w:rPr>
            </w:r>
            <w:r w:rsidR="009559BB">
              <w:rPr>
                <w:noProof/>
                <w:webHidden/>
              </w:rPr>
              <w:fldChar w:fldCharType="separate"/>
            </w:r>
            <w:r w:rsidR="009559BB">
              <w:rPr>
                <w:noProof/>
                <w:webHidden/>
              </w:rPr>
              <w:t>x</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56" w:history="1">
            <w:r w:rsidR="009559BB" w:rsidRPr="008E105A">
              <w:rPr>
                <w:rStyle w:val="Hiperpovezava"/>
                <w:noProof/>
              </w:rPr>
              <w:t>2.2.4</w:t>
            </w:r>
            <w:r w:rsidR="009559BB">
              <w:rPr>
                <w:rFonts w:eastAsiaTheme="minorEastAsia"/>
                <w:noProof/>
                <w:sz w:val="22"/>
                <w:lang w:eastAsia="sl-SI"/>
              </w:rPr>
              <w:tab/>
            </w:r>
            <w:r w:rsidR="009559BB" w:rsidRPr="008E105A">
              <w:rPr>
                <w:rStyle w:val="Hiperpovezava"/>
                <w:noProof/>
              </w:rPr>
              <w:t>Dinofiti(Dinophyta)</w:t>
            </w:r>
            <w:r w:rsidR="009559BB">
              <w:rPr>
                <w:noProof/>
                <w:webHidden/>
              </w:rPr>
              <w:tab/>
            </w:r>
            <w:r w:rsidR="009559BB">
              <w:rPr>
                <w:noProof/>
                <w:webHidden/>
              </w:rPr>
              <w:fldChar w:fldCharType="begin"/>
            </w:r>
            <w:r w:rsidR="009559BB">
              <w:rPr>
                <w:noProof/>
                <w:webHidden/>
              </w:rPr>
              <w:instrText xml:space="preserve"> PAGEREF _Toc413974356 \h </w:instrText>
            </w:r>
            <w:r w:rsidR="009559BB">
              <w:rPr>
                <w:noProof/>
                <w:webHidden/>
              </w:rPr>
            </w:r>
            <w:r w:rsidR="009559BB">
              <w:rPr>
                <w:noProof/>
                <w:webHidden/>
              </w:rPr>
              <w:fldChar w:fldCharType="separate"/>
            </w:r>
            <w:r w:rsidR="009559BB">
              <w:rPr>
                <w:noProof/>
                <w:webHidden/>
              </w:rPr>
              <w:t>x</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57" w:history="1">
            <w:r w:rsidR="009559BB" w:rsidRPr="008E105A">
              <w:rPr>
                <w:rStyle w:val="Hiperpovezava"/>
                <w:noProof/>
              </w:rPr>
              <w:t>2.2.5</w:t>
            </w:r>
            <w:r w:rsidR="009559BB">
              <w:rPr>
                <w:rFonts w:eastAsiaTheme="minorEastAsia"/>
                <w:noProof/>
                <w:sz w:val="22"/>
                <w:lang w:eastAsia="sl-SI"/>
              </w:rPr>
              <w:tab/>
            </w:r>
            <w:r w:rsidR="009559BB" w:rsidRPr="008E105A">
              <w:rPr>
                <w:rStyle w:val="Hiperpovezava"/>
                <w:noProof/>
              </w:rPr>
              <w:t>Zelene alge(Chlorophyta)</w:t>
            </w:r>
            <w:r w:rsidR="009559BB">
              <w:rPr>
                <w:noProof/>
                <w:webHidden/>
              </w:rPr>
              <w:tab/>
            </w:r>
            <w:r w:rsidR="009559BB">
              <w:rPr>
                <w:noProof/>
                <w:webHidden/>
              </w:rPr>
              <w:fldChar w:fldCharType="begin"/>
            </w:r>
            <w:r w:rsidR="009559BB">
              <w:rPr>
                <w:noProof/>
                <w:webHidden/>
              </w:rPr>
              <w:instrText xml:space="preserve"> PAGEREF _Toc413974357 \h </w:instrText>
            </w:r>
            <w:r w:rsidR="009559BB">
              <w:rPr>
                <w:noProof/>
                <w:webHidden/>
              </w:rPr>
            </w:r>
            <w:r w:rsidR="009559BB">
              <w:rPr>
                <w:noProof/>
                <w:webHidden/>
              </w:rPr>
              <w:fldChar w:fldCharType="separate"/>
            </w:r>
            <w:r w:rsidR="009559BB">
              <w:rPr>
                <w:noProof/>
                <w:webHidden/>
              </w:rPr>
              <w:t>xi</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58" w:history="1">
            <w:r w:rsidR="009559BB" w:rsidRPr="008E105A">
              <w:rPr>
                <w:rStyle w:val="Hiperpovezava"/>
                <w:noProof/>
              </w:rPr>
              <w:t>2.2.6</w:t>
            </w:r>
            <w:r w:rsidR="009559BB">
              <w:rPr>
                <w:rFonts w:eastAsiaTheme="minorEastAsia"/>
                <w:noProof/>
                <w:sz w:val="22"/>
                <w:lang w:eastAsia="sl-SI"/>
              </w:rPr>
              <w:tab/>
            </w:r>
            <w:r w:rsidR="009559BB" w:rsidRPr="008E105A">
              <w:rPr>
                <w:rStyle w:val="Hiperpovezava"/>
                <w:noProof/>
              </w:rPr>
              <w:t>Heterokontofiti(Heterokontophyta)</w:t>
            </w:r>
            <w:r w:rsidR="009559BB">
              <w:rPr>
                <w:noProof/>
                <w:webHidden/>
              </w:rPr>
              <w:tab/>
            </w:r>
            <w:r w:rsidR="009559BB">
              <w:rPr>
                <w:noProof/>
                <w:webHidden/>
              </w:rPr>
              <w:fldChar w:fldCharType="begin"/>
            </w:r>
            <w:r w:rsidR="009559BB">
              <w:rPr>
                <w:noProof/>
                <w:webHidden/>
              </w:rPr>
              <w:instrText xml:space="preserve"> PAGEREF _Toc413974358 \h </w:instrText>
            </w:r>
            <w:r w:rsidR="009559BB">
              <w:rPr>
                <w:noProof/>
                <w:webHidden/>
              </w:rPr>
            </w:r>
            <w:r w:rsidR="009559BB">
              <w:rPr>
                <w:noProof/>
                <w:webHidden/>
              </w:rPr>
              <w:fldChar w:fldCharType="separate"/>
            </w:r>
            <w:r w:rsidR="009559BB">
              <w:rPr>
                <w:noProof/>
                <w:webHidden/>
              </w:rPr>
              <w:t>xi</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59" w:history="1">
            <w:r w:rsidR="009559BB" w:rsidRPr="008E105A">
              <w:rPr>
                <w:rStyle w:val="Hiperpovezava"/>
                <w:noProof/>
              </w:rPr>
              <w:t>2.2.7</w:t>
            </w:r>
            <w:r w:rsidR="009559BB">
              <w:rPr>
                <w:rFonts w:eastAsiaTheme="minorEastAsia"/>
                <w:noProof/>
                <w:sz w:val="22"/>
                <w:lang w:eastAsia="sl-SI"/>
              </w:rPr>
              <w:tab/>
            </w:r>
            <w:r w:rsidR="009559BB" w:rsidRPr="008E105A">
              <w:rPr>
                <w:rStyle w:val="Hiperpovezava"/>
                <w:noProof/>
              </w:rPr>
              <w:t>Rdeče alge(Rhodophyta)</w:t>
            </w:r>
            <w:r w:rsidR="009559BB">
              <w:rPr>
                <w:noProof/>
                <w:webHidden/>
              </w:rPr>
              <w:tab/>
            </w:r>
            <w:r w:rsidR="009559BB">
              <w:rPr>
                <w:noProof/>
                <w:webHidden/>
              </w:rPr>
              <w:fldChar w:fldCharType="begin"/>
            </w:r>
            <w:r w:rsidR="009559BB">
              <w:rPr>
                <w:noProof/>
                <w:webHidden/>
              </w:rPr>
              <w:instrText xml:space="preserve"> PAGEREF _Toc413974359 \h </w:instrText>
            </w:r>
            <w:r w:rsidR="009559BB">
              <w:rPr>
                <w:noProof/>
                <w:webHidden/>
              </w:rPr>
            </w:r>
            <w:r w:rsidR="009559BB">
              <w:rPr>
                <w:noProof/>
                <w:webHidden/>
              </w:rPr>
              <w:fldChar w:fldCharType="separate"/>
            </w:r>
            <w:r w:rsidR="009559BB">
              <w:rPr>
                <w:noProof/>
                <w:webHidden/>
              </w:rPr>
              <w:t>xi</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60" w:history="1">
            <w:r w:rsidR="009559BB" w:rsidRPr="008E105A">
              <w:rPr>
                <w:rStyle w:val="Hiperpovezava"/>
                <w:noProof/>
              </w:rPr>
              <w:t>2.3</w:t>
            </w:r>
            <w:r w:rsidR="009559BB">
              <w:rPr>
                <w:rFonts w:eastAsiaTheme="minorEastAsia"/>
                <w:noProof/>
                <w:sz w:val="22"/>
                <w:lang w:eastAsia="sl-SI"/>
              </w:rPr>
              <w:tab/>
            </w:r>
            <w:r w:rsidR="009559BB" w:rsidRPr="008E105A">
              <w:rPr>
                <w:rStyle w:val="Hiperpovezava"/>
                <w:noProof/>
              </w:rPr>
              <w:t>EKOLOGIJA ALG</w:t>
            </w:r>
            <w:r w:rsidR="009559BB">
              <w:rPr>
                <w:noProof/>
                <w:webHidden/>
              </w:rPr>
              <w:tab/>
            </w:r>
            <w:r w:rsidR="009559BB">
              <w:rPr>
                <w:noProof/>
                <w:webHidden/>
              </w:rPr>
              <w:fldChar w:fldCharType="begin"/>
            </w:r>
            <w:r w:rsidR="009559BB">
              <w:rPr>
                <w:noProof/>
                <w:webHidden/>
              </w:rPr>
              <w:instrText xml:space="preserve"> PAGEREF _Toc413974360 \h </w:instrText>
            </w:r>
            <w:r w:rsidR="009559BB">
              <w:rPr>
                <w:noProof/>
                <w:webHidden/>
              </w:rPr>
            </w:r>
            <w:r w:rsidR="009559BB">
              <w:rPr>
                <w:noProof/>
                <w:webHidden/>
              </w:rPr>
              <w:fldChar w:fldCharType="separate"/>
            </w:r>
            <w:r w:rsidR="009559BB">
              <w:rPr>
                <w:noProof/>
                <w:webHidden/>
              </w:rPr>
              <w:t>xii</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61" w:history="1">
            <w:r w:rsidR="009559BB" w:rsidRPr="008E105A">
              <w:rPr>
                <w:rStyle w:val="Hiperpovezava"/>
                <w:noProof/>
              </w:rPr>
              <w:t>2.4</w:t>
            </w:r>
            <w:r w:rsidR="009559BB">
              <w:rPr>
                <w:rFonts w:eastAsiaTheme="minorEastAsia"/>
                <w:noProof/>
                <w:sz w:val="22"/>
                <w:lang w:eastAsia="sl-SI"/>
              </w:rPr>
              <w:tab/>
            </w:r>
            <w:r w:rsidR="009559BB" w:rsidRPr="008E105A">
              <w:rPr>
                <w:rStyle w:val="Hiperpovezava"/>
                <w:noProof/>
              </w:rPr>
              <w:t>GOSPODARSKI POMEN ALG</w:t>
            </w:r>
            <w:r w:rsidR="009559BB">
              <w:rPr>
                <w:noProof/>
                <w:webHidden/>
              </w:rPr>
              <w:tab/>
            </w:r>
            <w:r w:rsidR="009559BB">
              <w:rPr>
                <w:noProof/>
                <w:webHidden/>
              </w:rPr>
              <w:fldChar w:fldCharType="begin"/>
            </w:r>
            <w:r w:rsidR="009559BB">
              <w:rPr>
                <w:noProof/>
                <w:webHidden/>
              </w:rPr>
              <w:instrText xml:space="preserve"> PAGEREF _Toc413974361 \h </w:instrText>
            </w:r>
            <w:r w:rsidR="009559BB">
              <w:rPr>
                <w:noProof/>
                <w:webHidden/>
              </w:rPr>
            </w:r>
            <w:r w:rsidR="009559BB">
              <w:rPr>
                <w:noProof/>
                <w:webHidden/>
              </w:rPr>
              <w:fldChar w:fldCharType="separate"/>
            </w:r>
            <w:r w:rsidR="009559BB">
              <w:rPr>
                <w:noProof/>
                <w:webHidden/>
              </w:rPr>
              <w:t>xiii</w:t>
            </w:r>
            <w:r w:rsidR="009559BB">
              <w:rPr>
                <w:noProof/>
                <w:webHidden/>
              </w:rPr>
              <w:fldChar w:fldCharType="end"/>
            </w:r>
          </w:hyperlink>
        </w:p>
        <w:p w:rsidR="009559BB" w:rsidRDefault="00B210B6">
          <w:pPr>
            <w:pStyle w:val="Kazalovsebine1"/>
            <w:tabs>
              <w:tab w:val="left" w:pos="440"/>
              <w:tab w:val="right" w:leader="dot" w:pos="9394"/>
            </w:tabs>
            <w:rPr>
              <w:rFonts w:eastAsiaTheme="minorEastAsia"/>
              <w:noProof/>
              <w:sz w:val="22"/>
              <w:lang w:eastAsia="sl-SI"/>
            </w:rPr>
          </w:pPr>
          <w:hyperlink w:anchor="_Toc413974362" w:history="1">
            <w:r w:rsidR="009559BB" w:rsidRPr="008E105A">
              <w:rPr>
                <w:rStyle w:val="Hiperpovezava"/>
                <w:noProof/>
              </w:rPr>
              <w:t>3</w:t>
            </w:r>
            <w:r w:rsidR="009559BB">
              <w:rPr>
                <w:rFonts w:eastAsiaTheme="minorEastAsia"/>
                <w:noProof/>
                <w:sz w:val="22"/>
                <w:lang w:eastAsia="sl-SI"/>
              </w:rPr>
              <w:tab/>
            </w:r>
            <w:r w:rsidR="009559BB" w:rsidRPr="008E105A">
              <w:rPr>
                <w:rStyle w:val="Hiperpovezava"/>
                <w:noProof/>
              </w:rPr>
              <w:t>TEORETIČNI DEL O BIOPLINU IN ANAEROBNI DIGESTIJI</w:t>
            </w:r>
            <w:r w:rsidR="009559BB">
              <w:rPr>
                <w:noProof/>
                <w:webHidden/>
              </w:rPr>
              <w:tab/>
            </w:r>
            <w:r w:rsidR="009559BB">
              <w:rPr>
                <w:noProof/>
                <w:webHidden/>
              </w:rPr>
              <w:fldChar w:fldCharType="begin"/>
            </w:r>
            <w:r w:rsidR="009559BB">
              <w:rPr>
                <w:noProof/>
                <w:webHidden/>
              </w:rPr>
              <w:instrText xml:space="preserve"> PAGEREF _Toc413974362 \h </w:instrText>
            </w:r>
            <w:r w:rsidR="009559BB">
              <w:rPr>
                <w:noProof/>
                <w:webHidden/>
              </w:rPr>
            </w:r>
            <w:r w:rsidR="009559BB">
              <w:rPr>
                <w:noProof/>
                <w:webHidden/>
              </w:rPr>
              <w:fldChar w:fldCharType="separate"/>
            </w:r>
            <w:r w:rsidR="009559BB">
              <w:rPr>
                <w:noProof/>
                <w:webHidden/>
              </w:rPr>
              <w:t>xiv</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63" w:history="1">
            <w:r w:rsidR="009559BB" w:rsidRPr="008E105A">
              <w:rPr>
                <w:rStyle w:val="Hiperpovezava"/>
                <w:noProof/>
              </w:rPr>
              <w:t>3.1</w:t>
            </w:r>
            <w:r w:rsidR="009559BB">
              <w:rPr>
                <w:rFonts w:eastAsiaTheme="minorEastAsia"/>
                <w:noProof/>
                <w:sz w:val="22"/>
                <w:lang w:eastAsia="sl-SI"/>
              </w:rPr>
              <w:tab/>
            </w:r>
            <w:r w:rsidR="009559BB" w:rsidRPr="008E105A">
              <w:rPr>
                <w:rStyle w:val="Hiperpovezava"/>
                <w:noProof/>
              </w:rPr>
              <w:t>BIOPLIN</w:t>
            </w:r>
            <w:r w:rsidR="009559BB">
              <w:rPr>
                <w:noProof/>
                <w:webHidden/>
              </w:rPr>
              <w:tab/>
            </w:r>
            <w:r w:rsidR="009559BB">
              <w:rPr>
                <w:noProof/>
                <w:webHidden/>
              </w:rPr>
              <w:fldChar w:fldCharType="begin"/>
            </w:r>
            <w:r w:rsidR="009559BB">
              <w:rPr>
                <w:noProof/>
                <w:webHidden/>
              </w:rPr>
              <w:instrText xml:space="preserve"> PAGEREF _Toc413974363 \h </w:instrText>
            </w:r>
            <w:r w:rsidR="009559BB">
              <w:rPr>
                <w:noProof/>
                <w:webHidden/>
              </w:rPr>
            </w:r>
            <w:r w:rsidR="009559BB">
              <w:rPr>
                <w:noProof/>
                <w:webHidden/>
              </w:rPr>
              <w:fldChar w:fldCharType="separate"/>
            </w:r>
            <w:r w:rsidR="009559BB">
              <w:rPr>
                <w:noProof/>
                <w:webHidden/>
              </w:rPr>
              <w:t>xiv</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64" w:history="1">
            <w:r w:rsidR="009559BB" w:rsidRPr="008E105A">
              <w:rPr>
                <w:rStyle w:val="Hiperpovezava"/>
                <w:noProof/>
              </w:rPr>
              <w:t>3.2</w:t>
            </w:r>
            <w:r w:rsidR="009559BB">
              <w:rPr>
                <w:rFonts w:eastAsiaTheme="minorEastAsia"/>
                <w:noProof/>
                <w:sz w:val="22"/>
                <w:lang w:eastAsia="sl-SI"/>
              </w:rPr>
              <w:tab/>
            </w:r>
            <w:r w:rsidR="009559BB" w:rsidRPr="008E105A">
              <w:rPr>
                <w:rStyle w:val="Hiperpovezava"/>
                <w:noProof/>
              </w:rPr>
              <w:t>ANAEROBNA DIGESTIJA</w:t>
            </w:r>
            <w:r w:rsidR="009559BB">
              <w:rPr>
                <w:noProof/>
                <w:webHidden/>
              </w:rPr>
              <w:tab/>
            </w:r>
            <w:r w:rsidR="009559BB">
              <w:rPr>
                <w:noProof/>
                <w:webHidden/>
              </w:rPr>
              <w:fldChar w:fldCharType="begin"/>
            </w:r>
            <w:r w:rsidR="009559BB">
              <w:rPr>
                <w:noProof/>
                <w:webHidden/>
              </w:rPr>
              <w:instrText xml:space="preserve"> PAGEREF _Toc413974364 \h </w:instrText>
            </w:r>
            <w:r w:rsidR="009559BB">
              <w:rPr>
                <w:noProof/>
                <w:webHidden/>
              </w:rPr>
            </w:r>
            <w:r w:rsidR="009559BB">
              <w:rPr>
                <w:noProof/>
                <w:webHidden/>
              </w:rPr>
              <w:fldChar w:fldCharType="separate"/>
            </w:r>
            <w:r w:rsidR="009559BB">
              <w:rPr>
                <w:noProof/>
                <w:webHidden/>
              </w:rPr>
              <w:t>xiv</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65" w:history="1">
            <w:r w:rsidR="009559BB" w:rsidRPr="008E105A">
              <w:rPr>
                <w:rStyle w:val="Hiperpovezava"/>
                <w:noProof/>
              </w:rPr>
              <w:t>3.3</w:t>
            </w:r>
            <w:r w:rsidR="009559BB">
              <w:rPr>
                <w:rFonts w:eastAsiaTheme="minorEastAsia"/>
                <w:noProof/>
                <w:sz w:val="22"/>
                <w:lang w:eastAsia="sl-SI"/>
              </w:rPr>
              <w:tab/>
            </w:r>
            <w:r w:rsidR="009559BB" w:rsidRPr="008E105A">
              <w:rPr>
                <w:rStyle w:val="Hiperpovezava"/>
                <w:noProof/>
              </w:rPr>
              <w:t>SUBSTRAT ZA BIOPLIN</w:t>
            </w:r>
            <w:r w:rsidR="009559BB">
              <w:rPr>
                <w:noProof/>
                <w:webHidden/>
              </w:rPr>
              <w:tab/>
            </w:r>
            <w:r w:rsidR="009559BB">
              <w:rPr>
                <w:noProof/>
                <w:webHidden/>
              </w:rPr>
              <w:fldChar w:fldCharType="begin"/>
            </w:r>
            <w:r w:rsidR="009559BB">
              <w:rPr>
                <w:noProof/>
                <w:webHidden/>
              </w:rPr>
              <w:instrText xml:space="preserve"> PAGEREF _Toc413974365 \h </w:instrText>
            </w:r>
            <w:r w:rsidR="009559BB">
              <w:rPr>
                <w:noProof/>
                <w:webHidden/>
              </w:rPr>
            </w:r>
            <w:r w:rsidR="009559BB">
              <w:rPr>
                <w:noProof/>
                <w:webHidden/>
              </w:rPr>
              <w:fldChar w:fldCharType="separate"/>
            </w:r>
            <w:r w:rsidR="009559BB">
              <w:rPr>
                <w:noProof/>
                <w:webHidden/>
              </w:rPr>
              <w:t>xvi</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66" w:history="1">
            <w:r w:rsidR="009559BB" w:rsidRPr="008E105A">
              <w:rPr>
                <w:rStyle w:val="Hiperpovezava"/>
                <w:noProof/>
              </w:rPr>
              <w:t>3.4</w:t>
            </w:r>
            <w:r w:rsidR="009559BB">
              <w:rPr>
                <w:rFonts w:eastAsiaTheme="minorEastAsia"/>
                <w:noProof/>
                <w:sz w:val="22"/>
                <w:lang w:eastAsia="sl-SI"/>
              </w:rPr>
              <w:tab/>
            </w:r>
            <w:r w:rsidR="009559BB" w:rsidRPr="008E105A">
              <w:rPr>
                <w:rStyle w:val="Hiperpovezava"/>
                <w:noProof/>
              </w:rPr>
              <w:t>PRODUKTI ANAEROBNE FERMENTACIJE</w:t>
            </w:r>
            <w:r w:rsidR="009559BB">
              <w:rPr>
                <w:noProof/>
                <w:webHidden/>
              </w:rPr>
              <w:tab/>
            </w:r>
            <w:r w:rsidR="009559BB">
              <w:rPr>
                <w:noProof/>
                <w:webHidden/>
              </w:rPr>
              <w:fldChar w:fldCharType="begin"/>
            </w:r>
            <w:r w:rsidR="009559BB">
              <w:rPr>
                <w:noProof/>
                <w:webHidden/>
              </w:rPr>
              <w:instrText xml:space="preserve"> PAGEREF _Toc413974366 \h </w:instrText>
            </w:r>
            <w:r w:rsidR="009559BB">
              <w:rPr>
                <w:noProof/>
                <w:webHidden/>
              </w:rPr>
            </w:r>
            <w:r w:rsidR="009559BB">
              <w:rPr>
                <w:noProof/>
                <w:webHidden/>
              </w:rPr>
              <w:fldChar w:fldCharType="separate"/>
            </w:r>
            <w:r w:rsidR="009559BB">
              <w:rPr>
                <w:noProof/>
                <w:webHidden/>
              </w:rPr>
              <w:t>xvi</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67" w:history="1">
            <w:r w:rsidR="009559BB" w:rsidRPr="008E105A">
              <w:rPr>
                <w:rStyle w:val="Hiperpovezava"/>
                <w:noProof/>
              </w:rPr>
              <w:t>3.4.1</w:t>
            </w:r>
            <w:r w:rsidR="009559BB">
              <w:rPr>
                <w:rFonts w:eastAsiaTheme="minorEastAsia"/>
                <w:noProof/>
                <w:sz w:val="22"/>
                <w:lang w:eastAsia="sl-SI"/>
              </w:rPr>
              <w:tab/>
            </w:r>
            <w:r w:rsidR="009559BB" w:rsidRPr="008E105A">
              <w:rPr>
                <w:rStyle w:val="Hiperpovezava"/>
                <w:noProof/>
              </w:rPr>
              <w:t>BIOPLIN</w:t>
            </w:r>
            <w:r w:rsidR="009559BB">
              <w:rPr>
                <w:noProof/>
                <w:webHidden/>
              </w:rPr>
              <w:tab/>
            </w:r>
            <w:r w:rsidR="009559BB">
              <w:rPr>
                <w:noProof/>
                <w:webHidden/>
              </w:rPr>
              <w:fldChar w:fldCharType="begin"/>
            </w:r>
            <w:r w:rsidR="009559BB">
              <w:rPr>
                <w:noProof/>
                <w:webHidden/>
              </w:rPr>
              <w:instrText xml:space="preserve"> PAGEREF _Toc413974367 \h </w:instrText>
            </w:r>
            <w:r w:rsidR="009559BB">
              <w:rPr>
                <w:noProof/>
                <w:webHidden/>
              </w:rPr>
            </w:r>
            <w:r w:rsidR="009559BB">
              <w:rPr>
                <w:noProof/>
                <w:webHidden/>
              </w:rPr>
              <w:fldChar w:fldCharType="separate"/>
            </w:r>
            <w:r w:rsidR="009559BB">
              <w:rPr>
                <w:noProof/>
                <w:webHidden/>
              </w:rPr>
              <w:t>xvi</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68" w:history="1">
            <w:r w:rsidR="009559BB" w:rsidRPr="008E105A">
              <w:rPr>
                <w:rStyle w:val="Hiperpovezava"/>
                <w:noProof/>
              </w:rPr>
              <w:t>3.4.2</w:t>
            </w:r>
            <w:r w:rsidR="009559BB">
              <w:rPr>
                <w:rFonts w:eastAsiaTheme="minorEastAsia"/>
                <w:noProof/>
                <w:sz w:val="22"/>
                <w:lang w:eastAsia="sl-SI"/>
              </w:rPr>
              <w:tab/>
            </w:r>
            <w:r w:rsidR="009559BB" w:rsidRPr="008E105A">
              <w:rPr>
                <w:rStyle w:val="Hiperpovezava"/>
                <w:noProof/>
              </w:rPr>
              <w:t>DIGESTAT</w:t>
            </w:r>
            <w:r w:rsidR="009559BB">
              <w:rPr>
                <w:noProof/>
                <w:webHidden/>
              </w:rPr>
              <w:tab/>
            </w:r>
            <w:r w:rsidR="009559BB">
              <w:rPr>
                <w:noProof/>
                <w:webHidden/>
              </w:rPr>
              <w:fldChar w:fldCharType="begin"/>
            </w:r>
            <w:r w:rsidR="009559BB">
              <w:rPr>
                <w:noProof/>
                <w:webHidden/>
              </w:rPr>
              <w:instrText xml:space="preserve"> PAGEREF _Toc413974368 \h </w:instrText>
            </w:r>
            <w:r w:rsidR="009559BB">
              <w:rPr>
                <w:noProof/>
                <w:webHidden/>
              </w:rPr>
            </w:r>
            <w:r w:rsidR="009559BB">
              <w:rPr>
                <w:noProof/>
                <w:webHidden/>
              </w:rPr>
              <w:fldChar w:fldCharType="separate"/>
            </w:r>
            <w:r w:rsidR="009559BB">
              <w:rPr>
                <w:noProof/>
                <w:webHidden/>
              </w:rPr>
              <w:t>xvi</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69" w:history="1">
            <w:r w:rsidR="009559BB" w:rsidRPr="008E105A">
              <w:rPr>
                <w:rStyle w:val="Hiperpovezava"/>
                <w:noProof/>
              </w:rPr>
              <w:t>3.5</w:t>
            </w:r>
            <w:r w:rsidR="009559BB">
              <w:rPr>
                <w:rFonts w:eastAsiaTheme="minorEastAsia"/>
                <w:noProof/>
                <w:sz w:val="22"/>
                <w:lang w:eastAsia="sl-SI"/>
              </w:rPr>
              <w:tab/>
            </w:r>
            <w:r w:rsidR="009559BB" w:rsidRPr="008E105A">
              <w:rPr>
                <w:rStyle w:val="Hiperpovezava"/>
                <w:noProof/>
              </w:rPr>
              <w:t>SESTAVNI DELI BIOPLINARNE</w:t>
            </w:r>
            <w:r w:rsidR="009559BB">
              <w:rPr>
                <w:noProof/>
                <w:webHidden/>
              </w:rPr>
              <w:tab/>
            </w:r>
            <w:r w:rsidR="009559BB">
              <w:rPr>
                <w:noProof/>
                <w:webHidden/>
              </w:rPr>
              <w:fldChar w:fldCharType="begin"/>
            </w:r>
            <w:r w:rsidR="009559BB">
              <w:rPr>
                <w:noProof/>
                <w:webHidden/>
              </w:rPr>
              <w:instrText xml:space="preserve"> PAGEREF _Toc413974369 \h </w:instrText>
            </w:r>
            <w:r w:rsidR="009559BB">
              <w:rPr>
                <w:noProof/>
                <w:webHidden/>
              </w:rPr>
            </w:r>
            <w:r w:rsidR="009559BB">
              <w:rPr>
                <w:noProof/>
                <w:webHidden/>
              </w:rPr>
              <w:fldChar w:fldCharType="separate"/>
            </w:r>
            <w:r w:rsidR="009559BB">
              <w:rPr>
                <w:noProof/>
                <w:webHidden/>
              </w:rPr>
              <w:t>xvii</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70" w:history="1">
            <w:r w:rsidR="009559BB" w:rsidRPr="008E105A">
              <w:rPr>
                <w:rStyle w:val="Hiperpovezava"/>
                <w:noProof/>
              </w:rPr>
              <w:t>3.6</w:t>
            </w:r>
            <w:r w:rsidR="009559BB">
              <w:rPr>
                <w:rFonts w:eastAsiaTheme="minorEastAsia"/>
                <w:noProof/>
                <w:sz w:val="22"/>
                <w:lang w:eastAsia="sl-SI"/>
              </w:rPr>
              <w:tab/>
            </w:r>
            <w:r w:rsidR="009559BB" w:rsidRPr="008E105A">
              <w:rPr>
                <w:rStyle w:val="Hiperpovezava"/>
                <w:noProof/>
              </w:rPr>
              <w:t>PREDNOSTI IN SLABOSTI PRI UPORABI ALG ZA PRIDOBIVANJE BIOPLINA</w:t>
            </w:r>
            <w:r w:rsidR="009559BB">
              <w:rPr>
                <w:noProof/>
                <w:webHidden/>
              </w:rPr>
              <w:tab/>
            </w:r>
            <w:r w:rsidR="009559BB">
              <w:rPr>
                <w:noProof/>
                <w:webHidden/>
              </w:rPr>
              <w:fldChar w:fldCharType="begin"/>
            </w:r>
            <w:r w:rsidR="009559BB">
              <w:rPr>
                <w:noProof/>
                <w:webHidden/>
              </w:rPr>
              <w:instrText xml:space="preserve"> PAGEREF _Toc413974370 \h </w:instrText>
            </w:r>
            <w:r w:rsidR="009559BB">
              <w:rPr>
                <w:noProof/>
                <w:webHidden/>
              </w:rPr>
            </w:r>
            <w:r w:rsidR="009559BB">
              <w:rPr>
                <w:noProof/>
                <w:webHidden/>
              </w:rPr>
              <w:fldChar w:fldCharType="separate"/>
            </w:r>
            <w:r w:rsidR="009559BB">
              <w:rPr>
                <w:noProof/>
                <w:webHidden/>
              </w:rPr>
              <w:t>xviii</w:t>
            </w:r>
            <w:r w:rsidR="009559BB">
              <w:rPr>
                <w:noProof/>
                <w:webHidden/>
              </w:rPr>
              <w:fldChar w:fldCharType="end"/>
            </w:r>
          </w:hyperlink>
        </w:p>
        <w:p w:rsidR="009559BB" w:rsidRDefault="00B210B6">
          <w:pPr>
            <w:pStyle w:val="Kazalovsebine1"/>
            <w:tabs>
              <w:tab w:val="left" w:pos="440"/>
              <w:tab w:val="right" w:leader="dot" w:pos="9394"/>
            </w:tabs>
            <w:rPr>
              <w:rFonts w:eastAsiaTheme="minorEastAsia"/>
              <w:noProof/>
              <w:sz w:val="22"/>
              <w:lang w:eastAsia="sl-SI"/>
            </w:rPr>
          </w:pPr>
          <w:hyperlink w:anchor="_Toc413974371" w:history="1">
            <w:r w:rsidR="009559BB" w:rsidRPr="008E105A">
              <w:rPr>
                <w:rStyle w:val="Hiperpovezava"/>
                <w:noProof/>
              </w:rPr>
              <w:t>4</w:t>
            </w:r>
            <w:r w:rsidR="009559BB">
              <w:rPr>
                <w:rFonts w:eastAsiaTheme="minorEastAsia"/>
                <w:noProof/>
                <w:sz w:val="22"/>
                <w:lang w:eastAsia="sl-SI"/>
              </w:rPr>
              <w:tab/>
            </w:r>
            <w:r w:rsidR="009559BB" w:rsidRPr="008E105A">
              <w:rPr>
                <w:rStyle w:val="Hiperpovezava"/>
                <w:noProof/>
              </w:rPr>
              <w:t>EKSPERIMENTALNI DEL</w:t>
            </w:r>
            <w:r w:rsidR="009559BB">
              <w:rPr>
                <w:noProof/>
                <w:webHidden/>
              </w:rPr>
              <w:tab/>
            </w:r>
            <w:r w:rsidR="009559BB">
              <w:rPr>
                <w:noProof/>
                <w:webHidden/>
              </w:rPr>
              <w:fldChar w:fldCharType="begin"/>
            </w:r>
            <w:r w:rsidR="009559BB">
              <w:rPr>
                <w:noProof/>
                <w:webHidden/>
              </w:rPr>
              <w:instrText xml:space="preserve"> PAGEREF _Toc413974371 \h </w:instrText>
            </w:r>
            <w:r w:rsidR="009559BB">
              <w:rPr>
                <w:noProof/>
                <w:webHidden/>
              </w:rPr>
            </w:r>
            <w:r w:rsidR="009559BB">
              <w:rPr>
                <w:noProof/>
                <w:webHidden/>
              </w:rPr>
              <w:fldChar w:fldCharType="separate"/>
            </w:r>
            <w:r w:rsidR="009559BB">
              <w:rPr>
                <w:noProof/>
                <w:webHidden/>
              </w:rPr>
              <w:t>xix</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72" w:history="1">
            <w:r w:rsidR="009559BB" w:rsidRPr="008E105A">
              <w:rPr>
                <w:rStyle w:val="Hiperpovezava"/>
                <w:noProof/>
              </w:rPr>
              <w:t>4.1</w:t>
            </w:r>
            <w:r w:rsidR="009559BB">
              <w:rPr>
                <w:rFonts w:eastAsiaTheme="minorEastAsia"/>
                <w:noProof/>
                <w:sz w:val="22"/>
                <w:lang w:eastAsia="sl-SI"/>
              </w:rPr>
              <w:tab/>
            </w:r>
            <w:r w:rsidR="009559BB" w:rsidRPr="008E105A">
              <w:rPr>
                <w:rStyle w:val="Hiperpovezava"/>
                <w:noProof/>
              </w:rPr>
              <w:t>MIKROSKOPIRANJE</w:t>
            </w:r>
            <w:r w:rsidR="009559BB">
              <w:rPr>
                <w:noProof/>
                <w:webHidden/>
              </w:rPr>
              <w:tab/>
            </w:r>
            <w:r w:rsidR="009559BB">
              <w:rPr>
                <w:noProof/>
                <w:webHidden/>
              </w:rPr>
              <w:fldChar w:fldCharType="begin"/>
            </w:r>
            <w:r w:rsidR="009559BB">
              <w:rPr>
                <w:noProof/>
                <w:webHidden/>
              </w:rPr>
              <w:instrText xml:space="preserve"> PAGEREF _Toc413974372 \h </w:instrText>
            </w:r>
            <w:r w:rsidR="009559BB">
              <w:rPr>
                <w:noProof/>
                <w:webHidden/>
              </w:rPr>
            </w:r>
            <w:r w:rsidR="009559BB">
              <w:rPr>
                <w:noProof/>
                <w:webHidden/>
              </w:rPr>
              <w:fldChar w:fldCharType="separate"/>
            </w:r>
            <w:r w:rsidR="009559BB">
              <w:rPr>
                <w:noProof/>
                <w:webHidden/>
              </w:rPr>
              <w:t>xix</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73" w:history="1">
            <w:r w:rsidR="009559BB" w:rsidRPr="008E105A">
              <w:rPr>
                <w:rStyle w:val="Hiperpovezava"/>
                <w:noProof/>
              </w:rPr>
              <w:t>4.1.1</w:t>
            </w:r>
            <w:r w:rsidR="009559BB">
              <w:rPr>
                <w:rFonts w:eastAsiaTheme="minorEastAsia"/>
                <w:noProof/>
                <w:sz w:val="22"/>
                <w:lang w:eastAsia="sl-SI"/>
              </w:rPr>
              <w:tab/>
            </w:r>
            <w:r w:rsidR="009559BB" w:rsidRPr="008E105A">
              <w:rPr>
                <w:rStyle w:val="Hiperpovezava"/>
                <w:noProof/>
              </w:rPr>
              <w:t>Materiali</w:t>
            </w:r>
            <w:r w:rsidR="009559BB">
              <w:rPr>
                <w:noProof/>
                <w:webHidden/>
              </w:rPr>
              <w:tab/>
            </w:r>
            <w:r w:rsidR="009559BB">
              <w:rPr>
                <w:noProof/>
                <w:webHidden/>
              </w:rPr>
              <w:fldChar w:fldCharType="begin"/>
            </w:r>
            <w:r w:rsidR="009559BB">
              <w:rPr>
                <w:noProof/>
                <w:webHidden/>
              </w:rPr>
              <w:instrText xml:space="preserve"> PAGEREF _Toc413974373 \h </w:instrText>
            </w:r>
            <w:r w:rsidR="009559BB">
              <w:rPr>
                <w:noProof/>
                <w:webHidden/>
              </w:rPr>
            </w:r>
            <w:r w:rsidR="009559BB">
              <w:rPr>
                <w:noProof/>
                <w:webHidden/>
              </w:rPr>
              <w:fldChar w:fldCharType="separate"/>
            </w:r>
            <w:r w:rsidR="009559BB">
              <w:rPr>
                <w:noProof/>
                <w:webHidden/>
              </w:rPr>
              <w:t>xix</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74" w:history="1">
            <w:r w:rsidR="009559BB" w:rsidRPr="008E105A">
              <w:rPr>
                <w:rStyle w:val="Hiperpovezava"/>
                <w:noProof/>
              </w:rPr>
              <w:t>4.1.2</w:t>
            </w:r>
            <w:r w:rsidR="009559BB">
              <w:rPr>
                <w:rFonts w:eastAsiaTheme="minorEastAsia"/>
                <w:noProof/>
                <w:sz w:val="22"/>
                <w:lang w:eastAsia="sl-SI"/>
              </w:rPr>
              <w:tab/>
            </w:r>
            <w:r w:rsidR="009559BB" w:rsidRPr="008E105A">
              <w:rPr>
                <w:rStyle w:val="Hiperpovezava"/>
                <w:noProof/>
              </w:rPr>
              <w:t>Postopek</w:t>
            </w:r>
            <w:r w:rsidR="009559BB">
              <w:rPr>
                <w:noProof/>
                <w:webHidden/>
              </w:rPr>
              <w:tab/>
            </w:r>
            <w:r w:rsidR="009559BB">
              <w:rPr>
                <w:noProof/>
                <w:webHidden/>
              </w:rPr>
              <w:fldChar w:fldCharType="begin"/>
            </w:r>
            <w:r w:rsidR="009559BB">
              <w:rPr>
                <w:noProof/>
                <w:webHidden/>
              </w:rPr>
              <w:instrText xml:space="preserve"> PAGEREF _Toc413974374 \h </w:instrText>
            </w:r>
            <w:r w:rsidR="009559BB">
              <w:rPr>
                <w:noProof/>
                <w:webHidden/>
              </w:rPr>
            </w:r>
            <w:r w:rsidR="009559BB">
              <w:rPr>
                <w:noProof/>
                <w:webHidden/>
              </w:rPr>
              <w:fldChar w:fldCharType="separate"/>
            </w:r>
            <w:r w:rsidR="009559BB">
              <w:rPr>
                <w:noProof/>
                <w:webHidden/>
              </w:rPr>
              <w:t>xix</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75" w:history="1">
            <w:r w:rsidR="009559BB" w:rsidRPr="008E105A">
              <w:rPr>
                <w:rStyle w:val="Hiperpovezava"/>
                <w:noProof/>
              </w:rPr>
              <w:t>4.2</w:t>
            </w:r>
            <w:r w:rsidR="009559BB">
              <w:rPr>
                <w:rFonts w:eastAsiaTheme="minorEastAsia"/>
                <w:noProof/>
                <w:sz w:val="22"/>
                <w:lang w:eastAsia="sl-SI"/>
              </w:rPr>
              <w:tab/>
            </w:r>
            <w:r w:rsidR="009559BB" w:rsidRPr="008E105A">
              <w:rPr>
                <w:rStyle w:val="Hiperpovezava"/>
                <w:noProof/>
              </w:rPr>
              <w:t>PRED EKSPERIMENT</w:t>
            </w:r>
            <w:r w:rsidR="009559BB">
              <w:rPr>
                <w:noProof/>
                <w:webHidden/>
              </w:rPr>
              <w:tab/>
            </w:r>
            <w:r w:rsidR="009559BB">
              <w:rPr>
                <w:noProof/>
                <w:webHidden/>
              </w:rPr>
              <w:fldChar w:fldCharType="begin"/>
            </w:r>
            <w:r w:rsidR="009559BB">
              <w:rPr>
                <w:noProof/>
                <w:webHidden/>
              </w:rPr>
              <w:instrText xml:space="preserve"> PAGEREF _Toc413974375 \h </w:instrText>
            </w:r>
            <w:r w:rsidR="009559BB">
              <w:rPr>
                <w:noProof/>
                <w:webHidden/>
              </w:rPr>
            </w:r>
            <w:r w:rsidR="009559BB">
              <w:rPr>
                <w:noProof/>
                <w:webHidden/>
              </w:rPr>
              <w:fldChar w:fldCharType="separate"/>
            </w:r>
            <w:r w:rsidR="009559BB">
              <w:rPr>
                <w:noProof/>
                <w:webHidden/>
              </w:rPr>
              <w:t>xx</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76" w:history="1">
            <w:r w:rsidR="009559BB" w:rsidRPr="008E105A">
              <w:rPr>
                <w:rStyle w:val="Hiperpovezava"/>
                <w:noProof/>
              </w:rPr>
              <w:t>4.2.1</w:t>
            </w:r>
            <w:r w:rsidR="009559BB">
              <w:rPr>
                <w:rFonts w:eastAsiaTheme="minorEastAsia"/>
                <w:noProof/>
                <w:sz w:val="22"/>
                <w:lang w:eastAsia="sl-SI"/>
              </w:rPr>
              <w:tab/>
            </w:r>
            <w:r w:rsidR="009559BB" w:rsidRPr="008E105A">
              <w:rPr>
                <w:rStyle w:val="Hiperpovezava"/>
                <w:noProof/>
              </w:rPr>
              <w:t>Materiali</w:t>
            </w:r>
            <w:r w:rsidR="009559BB">
              <w:rPr>
                <w:noProof/>
                <w:webHidden/>
              </w:rPr>
              <w:tab/>
            </w:r>
            <w:r w:rsidR="009559BB">
              <w:rPr>
                <w:noProof/>
                <w:webHidden/>
              </w:rPr>
              <w:fldChar w:fldCharType="begin"/>
            </w:r>
            <w:r w:rsidR="009559BB">
              <w:rPr>
                <w:noProof/>
                <w:webHidden/>
              </w:rPr>
              <w:instrText xml:space="preserve"> PAGEREF _Toc413974376 \h </w:instrText>
            </w:r>
            <w:r w:rsidR="009559BB">
              <w:rPr>
                <w:noProof/>
                <w:webHidden/>
              </w:rPr>
            </w:r>
            <w:r w:rsidR="009559BB">
              <w:rPr>
                <w:noProof/>
                <w:webHidden/>
              </w:rPr>
              <w:fldChar w:fldCharType="separate"/>
            </w:r>
            <w:r w:rsidR="009559BB">
              <w:rPr>
                <w:noProof/>
                <w:webHidden/>
              </w:rPr>
              <w:t>xx</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77" w:history="1">
            <w:r w:rsidR="009559BB" w:rsidRPr="008E105A">
              <w:rPr>
                <w:rStyle w:val="Hiperpovezava"/>
                <w:noProof/>
              </w:rPr>
              <w:t>4.2.2</w:t>
            </w:r>
            <w:r w:rsidR="009559BB">
              <w:rPr>
                <w:rFonts w:eastAsiaTheme="minorEastAsia"/>
                <w:noProof/>
                <w:sz w:val="22"/>
                <w:lang w:eastAsia="sl-SI"/>
              </w:rPr>
              <w:tab/>
            </w:r>
            <w:r w:rsidR="009559BB" w:rsidRPr="008E105A">
              <w:rPr>
                <w:rStyle w:val="Hiperpovezava"/>
                <w:noProof/>
              </w:rPr>
              <w:t>Postopek</w:t>
            </w:r>
            <w:r w:rsidR="009559BB">
              <w:rPr>
                <w:noProof/>
                <w:webHidden/>
              </w:rPr>
              <w:tab/>
            </w:r>
            <w:r w:rsidR="009559BB">
              <w:rPr>
                <w:noProof/>
                <w:webHidden/>
              </w:rPr>
              <w:fldChar w:fldCharType="begin"/>
            </w:r>
            <w:r w:rsidR="009559BB">
              <w:rPr>
                <w:noProof/>
                <w:webHidden/>
              </w:rPr>
              <w:instrText xml:space="preserve"> PAGEREF _Toc413974377 \h </w:instrText>
            </w:r>
            <w:r w:rsidR="009559BB">
              <w:rPr>
                <w:noProof/>
                <w:webHidden/>
              </w:rPr>
            </w:r>
            <w:r w:rsidR="009559BB">
              <w:rPr>
                <w:noProof/>
                <w:webHidden/>
              </w:rPr>
              <w:fldChar w:fldCharType="separate"/>
            </w:r>
            <w:r w:rsidR="009559BB">
              <w:rPr>
                <w:noProof/>
                <w:webHidden/>
              </w:rPr>
              <w:t>xxi</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78" w:history="1">
            <w:r w:rsidR="009559BB" w:rsidRPr="008E105A">
              <w:rPr>
                <w:rStyle w:val="Hiperpovezava"/>
                <w:noProof/>
              </w:rPr>
              <w:t>4.2.3</w:t>
            </w:r>
            <w:r w:rsidR="009559BB">
              <w:rPr>
                <w:rFonts w:eastAsiaTheme="minorEastAsia"/>
                <w:noProof/>
                <w:sz w:val="22"/>
                <w:lang w:eastAsia="sl-SI"/>
              </w:rPr>
              <w:tab/>
            </w:r>
            <w:r w:rsidR="009559BB" w:rsidRPr="008E105A">
              <w:rPr>
                <w:rStyle w:val="Hiperpovezava"/>
                <w:noProof/>
              </w:rPr>
              <w:t>Rezultati pred poskusa</w:t>
            </w:r>
            <w:r w:rsidR="009559BB">
              <w:rPr>
                <w:noProof/>
                <w:webHidden/>
              </w:rPr>
              <w:tab/>
            </w:r>
            <w:r w:rsidR="009559BB">
              <w:rPr>
                <w:noProof/>
                <w:webHidden/>
              </w:rPr>
              <w:fldChar w:fldCharType="begin"/>
            </w:r>
            <w:r w:rsidR="009559BB">
              <w:rPr>
                <w:noProof/>
                <w:webHidden/>
              </w:rPr>
              <w:instrText xml:space="preserve"> PAGEREF _Toc413974378 \h </w:instrText>
            </w:r>
            <w:r w:rsidR="009559BB">
              <w:rPr>
                <w:noProof/>
                <w:webHidden/>
              </w:rPr>
            </w:r>
            <w:r w:rsidR="009559BB">
              <w:rPr>
                <w:noProof/>
                <w:webHidden/>
              </w:rPr>
              <w:fldChar w:fldCharType="separate"/>
            </w:r>
            <w:r w:rsidR="009559BB">
              <w:rPr>
                <w:noProof/>
                <w:webHidden/>
              </w:rPr>
              <w:t>xxi</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79" w:history="1">
            <w:r w:rsidR="009559BB" w:rsidRPr="008E105A">
              <w:rPr>
                <w:rStyle w:val="Hiperpovezava"/>
                <w:noProof/>
              </w:rPr>
              <w:t>4.2.4</w:t>
            </w:r>
            <w:r w:rsidR="009559BB">
              <w:rPr>
                <w:rFonts w:eastAsiaTheme="minorEastAsia"/>
                <w:noProof/>
                <w:sz w:val="22"/>
                <w:lang w:eastAsia="sl-SI"/>
              </w:rPr>
              <w:tab/>
            </w:r>
            <w:r w:rsidR="009559BB" w:rsidRPr="008E105A">
              <w:rPr>
                <w:rStyle w:val="Hiperpovezava"/>
                <w:noProof/>
              </w:rPr>
              <w:t>Materiali</w:t>
            </w:r>
            <w:r w:rsidR="009559BB">
              <w:rPr>
                <w:noProof/>
                <w:webHidden/>
              </w:rPr>
              <w:tab/>
            </w:r>
            <w:r w:rsidR="009559BB">
              <w:rPr>
                <w:noProof/>
                <w:webHidden/>
              </w:rPr>
              <w:fldChar w:fldCharType="begin"/>
            </w:r>
            <w:r w:rsidR="009559BB">
              <w:rPr>
                <w:noProof/>
                <w:webHidden/>
              </w:rPr>
              <w:instrText xml:space="preserve"> PAGEREF _Toc413974379 \h </w:instrText>
            </w:r>
            <w:r w:rsidR="009559BB">
              <w:rPr>
                <w:noProof/>
                <w:webHidden/>
              </w:rPr>
            </w:r>
            <w:r w:rsidR="009559BB">
              <w:rPr>
                <w:noProof/>
                <w:webHidden/>
              </w:rPr>
              <w:fldChar w:fldCharType="separate"/>
            </w:r>
            <w:r w:rsidR="009559BB">
              <w:rPr>
                <w:noProof/>
                <w:webHidden/>
              </w:rPr>
              <w:t>xxii</w:t>
            </w:r>
            <w:r w:rsidR="009559BB">
              <w:rPr>
                <w:noProof/>
                <w:webHidden/>
              </w:rPr>
              <w:fldChar w:fldCharType="end"/>
            </w:r>
          </w:hyperlink>
        </w:p>
        <w:p w:rsidR="009559BB" w:rsidRDefault="00B210B6">
          <w:pPr>
            <w:pStyle w:val="Kazalovsebine2"/>
            <w:tabs>
              <w:tab w:val="left" w:pos="880"/>
              <w:tab w:val="right" w:leader="dot" w:pos="9394"/>
            </w:tabs>
            <w:rPr>
              <w:rFonts w:eastAsiaTheme="minorEastAsia"/>
              <w:noProof/>
              <w:sz w:val="22"/>
              <w:lang w:eastAsia="sl-SI"/>
            </w:rPr>
          </w:pPr>
          <w:hyperlink w:anchor="_Toc413974380" w:history="1">
            <w:r w:rsidR="009559BB" w:rsidRPr="008E105A">
              <w:rPr>
                <w:rStyle w:val="Hiperpovezava"/>
                <w:noProof/>
              </w:rPr>
              <w:t>4.3</w:t>
            </w:r>
            <w:r w:rsidR="009559BB">
              <w:rPr>
                <w:rFonts w:eastAsiaTheme="minorEastAsia"/>
                <w:noProof/>
                <w:sz w:val="22"/>
                <w:lang w:eastAsia="sl-SI"/>
              </w:rPr>
              <w:tab/>
            </w:r>
            <w:r w:rsidR="009559BB" w:rsidRPr="008E105A">
              <w:rPr>
                <w:rStyle w:val="Hiperpovezava"/>
                <w:noProof/>
              </w:rPr>
              <w:t>EKSPERIMENT S SENZORJI TLAKA</w:t>
            </w:r>
            <w:r w:rsidR="009559BB">
              <w:rPr>
                <w:noProof/>
                <w:webHidden/>
              </w:rPr>
              <w:tab/>
            </w:r>
            <w:r w:rsidR="009559BB">
              <w:rPr>
                <w:noProof/>
                <w:webHidden/>
              </w:rPr>
              <w:fldChar w:fldCharType="begin"/>
            </w:r>
            <w:r w:rsidR="009559BB">
              <w:rPr>
                <w:noProof/>
                <w:webHidden/>
              </w:rPr>
              <w:instrText xml:space="preserve"> PAGEREF _Toc413974380 \h </w:instrText>
            </w:r>
            <w:r w:rsidR="009559BB">
              <w:rPr>
                <w:noProof/>
                <w:webHidden/>
              </w:rPr>
            </w:r>
            <w:r w:rsidR="009559BB">
              <w:rPr>
                <w:noProof/>
                <w:webHidden/>
              </w:rPr>
              <w:fldChar w:fldCharType="separate"/>
            </w:r>
            <w:r w:rsidR="009559BB">
              <w:rPr>
                <w:noProof/>
                <w:webHidden/>
              </w:rPr>
              <w:t>xxiii</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81" w:history="1">
            <w:r w:rsidR="009559BB" w:rsidRPr="008E105A">
              <w:rPr>
                <w:rStyle w:val="Hiperpovezava"/>
                <w:noProof/>
              </w:rPr>
              <w:t>4.3.1</w:t>
            </w:r>
            <w:r w:rsidR="009559BB">
              <w:rPr>
                <w:rFonts w:eastAsiaTheme="minorEastAsia"/>
                <w:noProof/>
                <w:sz w:val="22"/>
                <w:lang w:eastAsia="sl-SI"/>
              </w:rPr>
              <w:tab/>
            </w:r>
            <w:r w:rsidR="009559BB" w:rsidRPr="008E105A">
              <w:rPr>
                <w:rStyle w:val="Hiperpovezava"/>
                <w:noProof/>
              </w:rPr>
              <w:t>Postopek</w:t>
            </w:r>
            <w:r w:rsidR="009559BB">
              <w:rPr>
                <w:noProof/>
                <w:webHidden/>
              </w:rPr>
              <w:tab/>
            </w:r>
            <w:r w:rsidR="009559BB">
              <w:rPr>
                <w:noProof/>
                <w:webHidden/>
              </w:rPr>
              <w:fldChar w:fldCharType="begin"/>
            </w:r>
            <w:r w:rsidR="009559BB">
              <w:rPr>
                <w:noProof/>
                <w:webHidden/>
              </w:rPr>
              <w:instrText xml:space="preserve"> PAGEREF _Toc413974381 \h </w:instrText>
            </w:r>
            <w:r w:rsidR="009559BB">
              <w:rPr>
                <w:noProof/>
                <w:webHidden/>
              </w:rPr>
            </w:r>
            <w:r w:rsidR="009559BB">
              <w:rPr>
                <w:noProof/>
                <w:webHidden/>
              </w:rPr>
              <w:fldChar w:fldCharType="separate"/>
            </w:r>
            <w:r w:rsidR="009559BB">
              <w:rPr>
                <w:noProof/>
                <w:webHidden/>
              </w:rPr>
              <w:t>xxiii</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82" w:history="1">
            <w:r w:rsidR="009559BB" w:rsidRPr="008E105A">
              <w:rPr>
                <w:rStyle w:val="Hiperpovezava"/>
                <w:noProof/>
              </w:rPr>
              <w:t>4.3.2</w:t>
            </w:r>
            <w:r w:rsidR="009559BB">
              <w:rPr>
                <w:rFonts w:eastAsiaTheme="minorEastAsia"/>
                <w:noProof/>
                <w:sz w:val="22"/>
                <w:lang w:eastAsia="sl-SI"/>
              </w:rPr>
              <w:tab/>
            </w:r>
            <w:r w:rsidR="009559BB" w:rsidRPr="008E105A">
              <w:rPr>
                <w:rStyle w:val="Hiperpovezava"/>
                <w:noProof/>
              </w:rPr>
              <w:t>Rezultati</w:t>
            </w:r>
            <w:r w:rsidR="009559BB">
              <w:rPr>
                <w:noProof/>
                <w:webHidden/>
              </w:rPr>
              <w:tab/>
            </w:r>
            <w:r w:rsidR="009559BB">
              <w:rPr>
                <w:noProof/>
                <w:webHidden/>
              </w:rPr>
              <w:fldChar w:fldCharType="begin"/>
            </w:r>
            <w:r w:rsidR="009559BB">
              <w:rPr>
                <w:noProof/>
                <w:webHidden/>
              </w:rPr>
              <w:instrText xml:space="preserve"> PAGEREF _Toc413974382 \h </w:instrText>
            </w:r>
            <w:r w:rsidR="009559BB">
              <w:rPr>
                <w:noProof/>
                <w:webHidden/>
              </w:rPr>
            </w:r>
            <w:r w:rsidR="009559BB">
              <w:rPr>
                <w:noProof/>
                <w:webHidden/>
              </w:rPr>
              <w:fldChar w:fldCharType="separate"/>
            </w:r>
            <w:r w:rsidR="009559BB">
              <w:rPr>
                <w:noProof/>
                <w:webHidden/>
              </w:rPr>
              <w:t>xxv</w:t>
            </w:r>
            <w:r w:rsidR="009559BB">
              <w:rPr>
                <w:noProof/>
                <w:webHidden/>
              </w:rPr>
              <w:fldChar w:fldCharType="end"/>
            </w:r>
          </w:hyperlink>
        </w:p>
        <w:p w:rsidR="009559BB" w:rsidRDefault="00B210B6">
          <w:pPr>
            <w:pStyle w:val="Kazalovsebine3"/>
            <w:tabs>
              <w:tab w:val="left" w:pos="1320"/>
              <w:tab w:val="right" w:leader="dot" w:pos="9394"/>
            </w:tabs>
            <w:rPr>
              <w:rFonts w:eastAsiaTheme="minorEastAsia"/>
              <w:noProof/>
              <w:sz w:val="22"/>
              <w:lang w:eastAsia="sl-SI"/>
            </w:rPr>
          </w:pPr>
          <w:hyperlink w:anchor="_Toc413974383" w:history="1">
            <w:r w:rsidR="009559BB" w:rsidRPr="008E105A">
              <w:rPr>
                <w:rStyle w:val="Hiperpovezava"/>
                <w:noProof/>
              </w:rPr>
              <w:t>4.3.3</w:t>
            </w:r>
            <w:r w:rsidR="009559BB">
              <w:rPr>
                <w:rFonts w:eastAsiaTheme="minorEastAsia"/>
                <w:noProof/>
                <w:sz w:val="22"/>
                <w:lang w:eastAsia="sl-SI"/>
              </w:rPr>
              <w:tab/>
            </w:r>
            <w:r w:rsidR="009559BB" w:rsidRPr="008E105A">
              <w:rPr>
                <w:rStyle w:val="Hiperpovezava"/>
                <w:noProof/>
              </w:rPr>
              <w:t>Interpretacija</w:t>
            </w:r>
            <w:r w:rsidR="009559BB">
              <w:rPr>
                <w:noProof/>
                <w:webHidden/>
              </w:rPr>
              <w:tab/>
            </w:r>
            <w:r w:rsidR="009559BB">
              <w:rPr>
                <w:noProof/>
                <w:webHidden/>
              </w:rPr>
              <w:fldChar w:fldCharType="begin"/>
            </w:r>
            <w:r w:rsidR="009559BB">
              <w:rPr>
                <w:noProof/>
                <w:webHidden/>
              </w:rPr>
              <w:instrText xml:space="preserve"> PAGEREF _Toc413974383 \h </w:instrText>
            </w:r>
            <w:r w:rsidR="009559BB">
              <w:rPr>
                <w:noProof/>
                <w:webHidden/>
              </w:rPr>
            </w:r>
            <w:r w:rsidR="009559BB">
              <w:rPr>
                <w:noProof/>
                <w:webHidden/>
              </w:rPr>
              <w:fldChar w:fldCharType="separate"/>
            </w:r>
            <w:r w:rsidR="009559BB">
              <w:rPr>
                <w:noProof/>
                <w:webHidden/>
              </w:rPr>
              <w:t>xxvii</w:t>
            </w:r>
            <w:r w:rsidR="009559BB">
              <w:rPr>
                <w:noProof/>
                <w:webHidden/>
              </w:rPr>
              <w:fldChar w:fldCharType="end"/>
            </w:r>
          </w:hyperlink>
        </w:p>
        <w:p w:rsidR="009559BB" w:rsidRDefault="00B210B6">
          <w:pPr>
            <w:pStyle w:val="Kazalovsebine1"/>
            <w:tabs>
              <w:tab w:val="left" w:pos="440"/>
              <w:tab w:val="right" w:leader="dot" w:pos="9394"/>
            </w:tabs>
            <w:rPr>
              <w:rFonts w:eastAsiaTheme="minorEastAsia"/>
              <w:noProof/>
              <w:sz w:val="22"/>
              <w:lang w:eastAsia="sl-SI"/>
            </w:rPr>
          </w:pPr>
          <w:hyperlink w:anchor="_Toc413974384" w:history="1">
            <w:r w:rsidR="009559BB" w:rsidRPr="008E105A">
              <w:rPr>
                <w:rStyle w:val="Hiperpovezava"/>
                <w:noProof/>
              </w:rPr>
              <w:t>5</w:t>
            </w:r>
            <w:r w:rsidR="009559BB">
              <w:rPr>
                <w:rFonts w:eastAsiaTheme="minorEastAsia"/>
                <w:noProof/>
                <w:sz w:val="22"/>
                <w:lang w:eastAsia="sl-SI"/>
              </w:rPr>
              <w:tab/>
            </w:r>
            <w:r w:rsidR="009559BB" w:rsidRPr="008E105A">
              <w:rPr>
                <w:rStyle w:val="Hiperpovezava"/>
                <w:noProof/>
              </w:rPr>
              <w:t>ZAKLJUČEK</w:t>
            </w:r>
            <w:r w:rsidR="009559BB">
              <w:rPr>
                <w:noProof/>
                <w:webHidden/>
              </w:rPr>
              <w:tab/>
            </w:r>
            <w:r w:rsidR="009559BB">
              <w:rPr>
                <w:noProof/>
                <w:webHidden/>
              </w:rPr>
              <w:fldChar w:fldCharType="begin"/>
            </w:r>
            <w:r w:rsidR="009559BB">
              <w:rPr>
                <w:noProof/>
                <w:webHidden/>
              </w:rPr>
              <w:instrText xml:space="preserve"> PAGEREF _Toc413974384 \h </w:instrText>
            </w:r>
            <w:r w:rsidR="009559BB">
              <w:rPr>
                <w:noProof/>
                <w:webHidden/>
              </w:rPr>
            </w:r>
            <w:r w:rsidR="009559BB">
              <w:rPr>
                <w:noProof/>
                <w:webHidden/>
              </w:rPr>
              <w:fldChar w:fldCharType="separate"/>
            </w:r>
            <w:r w:rsidR="009559BB">
              <w:rPr>
                <w:noProof/>
                <w:webHidden/>
              </w:rPr>
              <w:t>xxviii</w:t>
            </w:r>
            <w:r w:rsidR="009559BB">
              <w:rPr>
                <w:noProof/>
                <w:webHidden/>
              </w:rPr>
              <w:fldChar w:fldCharType="end"/>
            </w:r>
          </w:hyperlink>
        </w:p>
        <w:p w:rsidR="009559BB" w:rsidRDefault="00B210B6">
          <w:pPr>
            <w:pStyle w:val="Kazalovsebine1"/>
            <w:tabs>
              <w:tab w:val="left" w:pos="440"/>
              <w:tab w:val="right" w:leader="dot" w:pos="9394"/>
            </w:tabs>
            <w:rPr>
              <w:rFonts w:eastAsiaTheme="minorEastAsia"/>
              <w:noProof/>
              <w:sz w:val="22"/>
              <w:lang w:eastAsia="sl-SI"/>
            </w:rPr>
          </w:pPr>
          <w:hyperlink w:anchor="_Toc413974385" w:history="1">
            <w:r w:rsidR="009559BB" w:rsidRPr="008E105A">
              <w:rPr>
                <w:rStyle w:val="Hiperpovezava"/>
                <w:noProof/>
              </w:rPr>
              <w:t>6</w:t>
            </w:r>
            <w:r w:rsidR="009559BB">
              <w:rPr>
                <w:rFonts w:eastAsiaTheme="minorEastAsia"/>
                <w:noProof/>
                <w:sz w:val="22"/>
                <w:lang w:eastAsia="sl-SI"/>
              </w:rPr>
              <w:tab/>
            </w:r>
            <w:r w:rsidR="009559BB" w:rsidRPr="008E105A">
              <w:rPr>
                <w:rStyle w:val="Hiperpovezava"/>
                <w:noProof/>
              </w:rPr>
              <w:t>VIRI</w:t>
            </w:r>
            <w:r w:rsidR="009559BB">
              <w:rPr>
                <w:noProof/>
                <w:webHidden/>
              </w:rPr>
              <w:tab/>
            </w:r>
            <w:r w:rsidR="009559BB">
              <w:rPr>
                <w:noProof/>
                <w:webHidden/>
              </w:rPr>
              <w:fldChar w:fldCharType="begin"/>
            </w:r>
            <w:r w:rsidR="009559BB">
              <w:rPr>
                <w:noProof/>
                <w:webHidden/>
              </w:rPr>
              <w:instrText xml:space="preserve"> PAGEREF _Toc413974385 \h </w:instrText>
            </w:r>
            <w:r w:rsidR="009559BB">
              <w:rPr>
                <w:noProof/>
                <w:webHidden/>
              </w:rPr>
            </w:r>
            <w:r w:rsidR="009559BB">
              <w:rPr>
                <w:noProof/>
                <w:webHidden/>
              </w:rPr>
              <w:fldChar w:fldCharType="separate"/>
            </w:r>
            <w:r w:rsidR="009559BB">
              <w:rPr>
                <w:noProof/>
                <w:webHidden/>
              </w:rPr>
              <w:t>xxix</w:t>
            </w:r>
            <w:r w:rsidR="009559BB">
              <w:rPr>
                <w:noProof/>
                <w:webHidden/>
              </w:rPr>
              <w:fldChar w:fldCharType="end"/>
            </w:r>
          </w:hyperlink>
        </w:p>
        <w:p w:rsidR="009559BB" w:rsidRDefault="00B210B6">
          <w:pPr>
            <w:pStyle w:val="Kazalovsebine1"/>
            <w:tabs>
              <w:tab w:val="left" w:pos="440"/>
              <w:tab w:val="right" w:leader="dot" w:pos="9394"/>
            </w:tabs>
            <w:rPr>
              <w:rFonts w:eastAsiaTheme="minorEastAsia"/>
              <w:noProof/>
              <w:sz w:val="22"/>
              <w:lang w:eastAsia="sl-SI"/>
            </w:rPr>
          </w:pPr>
          <w:hyperlink w:anchor="_Toc413974386" w:history="1">
            <w:r w:rsidR="009559BB" w:rsidRPr="008E105A">
              <w:rPr>
                <w:rStyle w:val="Hiperpovezava"/>
                <w:noProof/>
              </w:rPr>
              <w:t>7</w:t>
            </w:r>
            <w:r w:rsidR="009559BB">
              <w:rPr>
                <w:rFonts w:eastAsiaTheme="minorEastAsia"/>
                <w:noProof/>
                <w:sz w:val="22"/>
                <w:lang w:eastAsia="sl-SI"/>
              </w:rPr>
              <w:tab/>
            </w:r>
            <w:r w:rsidR="009559BB" w:rsidRPr="008E105A">
              <w:rPr>
                <w:rStyle w:val="Hiperpovezava"/>
                <w:noProof/>
              </w:rPr>
              <w:t>VIRI SLIK</w:t>
            </w:r>
            <w:r w:rsidR="009559BB">
              <w:rPr>
                <w:noProof/>
                <w:webHidden/>
              </w:rPr>
              <w:tab/>
            </w:r>
            <w:r w:rsidR="009559BB">
              <w:rPr>
                <w:noProof/>
                <w:webHidden/>
              </w:rPr>
              <w:fldChar w:fldCharType="begin"/>
            </w:r>
            <w:r w:rsidR="009559BB">
              <w:rPr>
                <w:noProof/>
                <w:webHidden/>
              </w:rPr>
              <w:instrText xml:space="preserve"> PAGEREF _Toc413974386 \h </w:instrText>
            </w:r>
            <w:r w:rsidR="009559BB">
              <w:rPr>
                <w:noProof/>
                <w:webHidden/>
              </w:rPr>
            </w:r>
            <w:r w:rsidR="009559BB">
              <w:rPr>
                <w:noProof/>
                <w:webHidden/>
              </w:rPr>
              <w:fldChar w:fldCharType="separate"/>
            </w:r>
            <w:r w:rsidR="009559BB">
              <w:rPr>
                <w:noProof/>
                <w:webHidden/>
              </w:rPr>
              <w:t>xxxi</w:t>
            </w:r>
            <w:r w:rsidR="009559BB">
              <w:rPr>
                <w:noProof/>
                <w:webHidden/>
              </w:rPr>
              <w:fldChar w:fldCharType="end"/>
            </w:r>
          </w:hyperlink>
        </w:p>
        <w:p w:rsidR="009559BB" w:rsidRDefault="009559BB">
          <w:r>
            <w:rPr>
              <w:b/>
              <w:bCs/>
            </w:rPr>
            <w:fldChar w:fldCharType="end"/>
          </w:r>
        </w:p>
      </w:sdtContent>
    </w:sdt>
    <w:p w:rsidR="00B14F23" w:rsidRDefault="00DB4409" w:rsidP="00DB4409">
      <w:pPr>
        <w:pStyle w:val="NaslovTOC"/>
      </w:pPr>
      <w:r>
        <w:t>Kazalo slik</w:t>
      </w:r>
    </w:p>
    <w:p w:rsidR="000C45C7" w:rsidRDefault="00DB4409">
      <w:pPr>
        <w:pStyle w:val="Kazaloslik"/>
        <w:tabs>
          <w:tab w:val="right" w:leader="dot" w:pos="9394"/>
        </w:tabs>
        <w:rPr>
          <w:rFonts w:eastAsiaTheme="minorEastAsia"/>
          <w:noProof/>
          <w:sz w:val="22"/>
          <w:lang w:eastAsia="sl-SI"/>
        </w:rPr>
      </w:pPr>
      <w:r>
        <w:rPr>
          <w:lang w:eastAsia="sl-SI"/>
        </w:rPr>
        <w:fldChar w:fldCharType="begin"/>
      </w:r>
      <w:r>
        <w:rPr>
          <w:lang w:eastAsia="sl-SI"/>
        </w:rPr>
        <w:instrText xml:space="preserve"> TOC \h \z \c "Slika" </w:instrText>
      </w:r>
      <w:r>
        <w:rPr>
          <w:lang w:eastAsia="sl-SI"/>
        </w:rPr>
        <w:fldChar w:fldCharType="separate"/>
      </w:r>
      <w:hyperlink r:id="rId11" w:anchor="_Toc413973800" w:history="1">
        <w:r w:rsidR="000C45C7" w:rsidRPr="00E91AB9">
          <w:rPr>
            <w:rStyle w:val="Hiperpovezava"/>
            <w:noProof/>
          </w:rPr>
          <w:t>Slika 1 Shema endosimbiontske teorije(Foto: Sven B. Gould)</w:t>
        </w:r>
        <w:r w:rsidR="000C45C7">
          <w:rPr>
            <w:noProof/>
            <w:webHidden/>
          </w:rPr>
          <w:tab/>
        </w:r>
        <w:r w:rsidR="000C45C7">
          <w:rPr>
            <w:noProof/>
            <w:webHidden/>
          </w:rPr>
          <w:fldChar w:fldCharType="begin"/>
        </w:r>
        <w:r w:rsidR="000C45C7">
          <w:rPr>
            <w:noProof/>
            <w:webHidden/>
          </w:rPr>
          <w:instrText xml:space="preserve"> PAGEREF _Toc413973800 \h </w:instrText>
        </w:r>
        <w:r w:rsidR="000C45C7">
          <w:rPr>
            <w:noProof/>
            <w:webHidden/>
          </w:rPr>
        </w:r>
        <w:r w:rsidR="000C45C7">
          <w:rPr>
            <w:noProof/>
            <w:webHidden/>
          </w:rPr>
          <w:fldChar w:fldCharType="separate"/>
        </w:r>
        <w:r w:rsidR="000C45C7">
          <w:rPr>
            <w:noProof/>
            <w:webHidden/>
          </w:rPr>
          <w:t>9</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r:id="rId12" w:anchor="_Toc413973801" w:history="1">
        <w:r w:rsidR="000C45C7" w:rsidRPr="00E91AB9">
          <w:rPr>
            <w:rStyle w:val="Hiperpovezava"/>
            <w:noProof/>
          </w:rPr>
          <w:t>Slika 2 Chlorella sp. pod mikroskopom(Foto: Algae industry magazine)</w:t>
        </w:r>
        <w:r w:rsidR="000C45C7">
          <w:rPr>
            <w:noProof/>
            <w:webHidden/>
          </w:rPr>
          <w:tab/>
        </w:r>
        <w:r w:rsidR="000C45C7">
          <w:rPr>
            <w:noProof/>
            <w:webHidden/>
          </w:rPr>
          <w:fldChar w:fldCharType="begin"/>
        </w:r>
        <w:r w:rsidR="000C45C7">
          <w:rPr>
            <w:noProof/>
            <w:webHidden/>
          </w:rPr>
          <w:instrText xml:space="preserve"> PAGEREF _Toc413973801 \h </w:instrText>
        </w:r>
        <w:r w:rsidR="000C45C7">
          <w:rPr>
            <w:noProof/>
            <w:webHidden/>
          </w:rPr>
        </w:r>
        <w:r w:rsidR="000C45C7">
          <w:rPr>
            <w:noProof/>
            <w:webHidden/>
          </w:rPr>
          <w:fldChar w:fldCharType="separate"/>
        </w:r>
        <w:r w:rsidR="000C45C7">
          <w:rPr>
            <w:noProof/>
            <w:webHidden/>
          </w:rPr>
          <w:t>11</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r:id="rId13" w:anchor="_Toc413973802" w:history="1">
        <w:r w:rsidR="000C45C7" w:rsidRPr="00E91AB9">
          <w:rPr>
            <w:rStyle w:val="Hiperpovezava"/>
            <w:noProof/>
          </w:rPr>
          <w:t>Slika 3 Različni primeri gospodarske uporabe alg(Foto: Egofelix)</w:t>
        </w:r>
        <w:r w:rsidR="000C45C7">
          <w:rPr>
            <w:noProof/>
            <w:webHidden/>
          </w:rPr>
          <w:tab/>
        </w:r>
        <w:r w:rsidR="000C45C7">
          <w:rPr>
            <w:noProof/>
            <w:webHidden/>
          </w:rPr>
          <w:fldChar w:fldCharType="begin"/>
        </w:r>
        <w:r w:rsidR="000C45C7">
          <w:rPr>
            <w:noProof/>
            <w:webHidden/>
          </w:rPr>
          <w:instrText xml:space="preserve"> PAGEREF _Toc413973802 \h </w:instrText>
        </w:r>
        <w:r w:rsidR="000C45C7">
          <w:rPr>
            <w:noProof/>
            <w:webHidden/>
          </w:rPr>
        </w:r>
        <w:r w:rsidR="000C45C7">
          <w:rPr>
            <w:noProof/>
            <w:webHidden/>
          </w:rPr>
          <w:fldChar w:fldCharType="separate"/>
        </w:r>
        <w:r w:rsidR="000C45C7">
          <w:rPr>
            <w:noProof/>
            <w:webHidden/>
          </w:rPr>
          <w:t>13</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r:id="rId14" w:anchor="_Toc413973803" w:history="1">
        <w:r w:rsidR="000C45C7" w:rsidRPr="00E91AB9">
          <w:rPr>
            <w:rStyle w:val="Hiperpovezava"/>
            <w:noProof/>
          </w:rPr>
          <w:t>Slika 4 Shema anaerobne digestije(Foto: ADBA)</w:t>
        </w:r>
        <w:r w:rsidR="000C45C7">
          <w:rPr>
            <w:noProof/>
            <w:webHidden/>
          </w:rPr>
          <w:tab/>
        </w:r>
        <w:r w:rsidR="000C45C7">
          <w:rPr>
            <w:noProof/>
            <w:webHidden/>
          </w:rPr>
          <w:fldChar w:fldCharType="begin"/>
        </w:r>
        <w:r w:rsidR="000C45C7">
          <w:rPr>
            <w:noProof/>
            <w:webHidden/>
          </w:rPr>
          <w:instrText xml:space="preserve"> PAGEREF _Toc413973803 \h </w:instrText>
        </w:r>
        <w:r w:rsidR="000C45C7">
          <w:rPr>
            <w:noProof/>
            <w:webHidden/>
          </w:rPr>
        </w:r>
        <w:r w:rsidR="000C45C7">
          <w:rPr>
            <w:noProof/>
            <w:webHidden/>
          </w:rPr>
          <w:fldChar w:fldCharType="separate"/>
        </w:r>
        <w:r w:rsidR="000C45C7">
          <w:rPr>
            <w:noProof/>
            <w:webHidden/>
          </w:rPr>
          <w:t>14</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r:id="rId15" w:anchor="_Toc413973804" w:history="1">
        <w:r w:rsidR="000C45C7" w:rsidRPr="00E91AB9">
          <w:rPr>
            <w:rStyle w:val="Hiperpovezava"/>
            <w:noProof/>
          </w:rPr>
          <w:t>Slika 5 Shema, ki prikazuje produkcijo bioplina(Foto: Algae Biogas)</w:t>
        </w:r>
        <w:r w:rsidR="000C45C7">
          <w:rPr>
            <w:noProof/>
            <w:webHidden/>
          </w:rPr>
          <w:tab/>
        </w:r>
        <w:r w:rsidR="000C45C7">
          <w:rPr>
            <w:noProof/>
            <w:webHidden/>
          </w:rPr>
          <w:fldChar w:fldCharType="begin"/>
        </w:r>
        <w:r w:rsidR="000C45C7">
          <w:rPr>
            <w:noProof/>
            <w:webHidden/>
          </w:rPr>
          <w:instrText xml:space="preserve"> PAGEREF _Toc413973804 \h </w:instrText>
        </w:r>
        <w:r w:rsidR="000C45C7">
          <w:rPr>
            <w:noProof/>
            <w:webHidden/>
          </w:rPr>
        </w:r>
        <w:r w:rsidR="000C45C7">
          <w:rPr>
            <w:noProof/>
            <w:webHidden/>
          </w:rPr>
          <w:fldChar w:fldCharType="separate"/>
        </w:r>
        <w:r w:rsidR="000C45C7">
          <w:rPr>
            <w:noProof/>
            <w:webHidden/>
          </w:rPr>
          <w:t>15</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w:anchor="_Toc413973805" w:history="1">
        <w:r w:rsidR="000C45C7" w:rsidRPr="00E91AB9">
          <w:rPr>
            <w:rStyle w:val="Hiperpovezava"/>
            <w:noProof/>
          </w:rPr>
          <w:t>Slika 6 Naša ideja za bioplinski reaktor</w:t>
        </w:r>
        <w:r w:rsidR="000C45C7">
          <w:rPr>
            <w:noProof/>
            <w:webHidden/>
          </w:rPr>
          <w:tab/>
        </w:r>
        <w:r w:rsidR="000C45C7">
          <w:rPr>
            <w:noProof/>
            <w:webHidden/>
          </w:rPr>
          <w:fldChar w:fldCharType="begin"/>
        </w:r>
        <w:r w:rsidR="000C45C7">
          <w:rPr>
            <w:noProof/>
            <w:webHidden/>
          </w:rPr>
          <w:instrText xml:space="preserve"> PAGEREF _Toc413973805 \h </w:instrText>
        </w:r>
        <w:r w:rsidR="000C45C7">
          <w:rPr>
            <w:noProof/>
            <w:webHidden/>
          </w:rPr>
        </w:r>
        <w:r w:rsidR="000C45C7">
          <w:rPr>
            <w:noProof/>
            <w:webHidden/>
          </w:rPr>
          <w:fldChar w:fldCharType="separate"/>
        </w:r>
        <w:r w:rsidR="000C45C7">
          <w:rPr>
            <w:noProof/>
            <w:webHidden/>
          </w:rPr>
          <w:t>17</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r:id="rId16" w:anchor="_Toc413973806" w:history="1">
        <w:r w:rsidR="000C45C7" w:rsidRPr="00E91AB9">
          <w:rPr>
            <w:rStyle w:val="Hiperpovezava"/>
            <w:noProof/>
          </w:rPr>
          <w:t>Slika 7 Kultura alg pod 100X povečavo</w:t>
        </w:r>
        <w:r w:rsidR="000C45C7">
          <w:rPr>
            <w:noProof/>
            <w:webHidden/>
          </w:rPr>
          <w:tab/>
        </w:r>
        <w:r w:rsidR="000C45C7">
          <w:rPr>
            <w:noProof/>
            <w:webHidden/>
          </w:rPr>
          <w:fldChar w:fldCharType="begin"/>
        </w:r>
        <w:r w:rsidR="000C45C7">
          <w:rPr>
            <w:noProof/>
            <w:webHidden/>
          </w:rPr>
          <w:instrText xml:space="preserve"> PAGEREF _Toc413973806 \h </w:instrText>
        </w:r>
        <w:r w:rsidR="000C45C7">
          <w:rPr>
            <w:noProof/>
            <w:webHidden/>
          </w:rPr>
        </w:r>
        <w:r w:rsidR="000C45C7">
          <w:rPr>
            <w:noProof/>
            <w:webHidden/>
          </w:rPr>
          <w:fldChar w:fldCharType="separate"/>
        </w:r>
        <w:r w:rsidR="000C45C7">
          <w:rPr>
            <w:noProof/>
            <w:webHidden/>
          </w:rPr>
          <w:t>19</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r:id="rId17" w:anchor="_Toc413973807" w:history="1">
        <w:r w:rsidR="000C45C7" w:rsidRPr="00E91AB9">
          <w:rPr>
            <w:rStyle w:val="Hiperpovezava"/>
            <w:noProof/>
          </w:rPr>
          <w:t>Slika 8 Gosta kultura Chlorelle sp. uporabljena v pred poskusu</w:t>
        </w:r>
        <w:r w:rsidR="000C45C7">
          <w:rPr>
            <w:noProof/>
            <w:webHidden/>
          </w:rPr>
          <w:tab/>
        </w:r>
        <w:r w:rsidR="000C45C7">
          <w:rPr>
            <w:noProof/>
            <w:webHidden/>
          </w:rPr>
          <w:fldChar w:fldCharType="begin"/>
        </w:r>
        <w:r w:rsidR="000C45C7">
          <w:rPr>
            <w:noProof/>
            <w:webHidden/>
          </w:rPr>
          <w:instrText xml:space="preserve"> PAGEREF _Toc413973807 \h </w:instrText>
        </w:r>
        <w:r w:rsidR="000C45C7">
          <w:rPr>
            <w:noProof/>
            <w:webHidden/>
          </w:rPr>
        </w:r>
        <w:r w:rsidR="000C45C7">
          <w:rPr>
            <w:noProof/>
            <w:webHidden/>
          </w:rPr>
          <w:fldChar w:fldCharType="separate"/>
        </w:r>
        <w:r w:rsidR="000C45C7">
          <w:rPr>
            <w:noProof/>
            <w:webHidden/>
          </w:rPr>
          <w:t>20</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w:anchor="_Toc413973808" w:history="1">
        <w:r w:rsidR="000C45C7" w:rsidRPr="00E91AB9">
          <w:rPr>
            <w:rStyle w:val="Hiperpovezava"/>
            <w:noProof/>
          </w:rPr>
          <w:t>Slika 9 Postavitev ene izmed skupin pri predposkusu</w:t>
        </w:r>
        <w:r w:rsidR="000C45C7">
          <w:rPr>
            <w:noProof/>
            <w:webHidden/>
          </w:rPr>
          <w:tab/>
        </w:r>
        <w:r w:rsidR="000C45C7">
          <w:rPr>
            <w:noProof/>
            <w:webHidden/>
          </w:rPr>
          <w:fldChar w:fldCharType="begin"/>
        </w:r>
        <w:r w:rsidR="000C45C7">
          <w:rPr>
            <w:noProof/>
            <w:webHidden/>
          </w:rPr>
          <w:instrText xml:space="preserve"> PAGEREF _Toc413973808 \h </w:instrText>
        </w:r>
        <w:r w:rsidR="000C45C7">
          <w:rPr>
            <w:noProof/>
            <w:webHidden/>
          </w:rPr>
        </w:r>
        <w:r w:rsidR="000C45C7">
          <w:rPr>
            <w:noProof/>
            <w:webHidden/>
          </w:rPr>
          <w:fldChar w:fldCharType="separate"/>
        </w:r>
        <w:r w:rsidR="000C45C7">
          <w:rPr>
            <w:noProof/>
            <w:webHidden/>
          </w:rPr>
          <w:t>21</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r:id="rId18" w:anchor="_Toc413973809" w:history="1">
        <w:r w:rsidR="000C45C7" w:rsidRPr="00E91AB9">
          <w:rPr>
            <w:rStyle w:val="Hiperpovezava"/>
            <w:noProof/>
          </w:rPr>
          <w:t>Slika 10 Erlenmajerice s kulturami alg</w:t>
        </w:r>
        <w:r w:rsidR="000C45C7">
          <w:rPr>
            <w:noProof/>
            <w:webHidden/>
          </w:rPr>
          <w:tab/>
        </w:r>
        <w:r w:rsidR="000C45C7">
          <w:rPr>
            <w:noProof/>
            <w:webHidden/>
          </w:rPr>
          <w:fldChar w:fldCharType="begin"/>
        </w:r>
        <w:r w:rsidR="000C45C7">
          <w:rPr>
            <w:noProof/>
            <w:webHidden/>
          </w:rPr>
          <w:instrText xml:space="preserve"> PAGEREF _Toc413973809 \h </w:instrText>
        </w:r>
        <w:r w:rsidR="000C45C7">
          <w:rPr>
            <w:noProof/>
            <w:webHidden/>
          </w:rPr>
        </w:r>
        <w:r w:rsidR="000C45C7">
          <w:rPr>
            <w:noProof/>
            <w:webHidden/>
          </w:rPr>
          <w:fldChar w:fldCharType="separate"/>
        </w:r>
        <w:r w:rsidR="000C45C7">
          <w:rPr>
            <w:noProof/>
            <w:webHidden/>
          </w:rPr>
          <w:t>23</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r:id="rId19" w:anchor="_Toc413973810" w:history="1">
        <w:r w:rsidR="000C45C7" w:rsidRPr="00E91AB9">
          <w:rPr>
            <w:rStyle w:val="Hiperpovezava"/>
            <w:noProof/>
          </w:rPr>
          <w:t>Slika 11 Postavitev drugega eksperimenta</w:t>
        </w:r>
        <w:r w:rsidR="000C45C7">
          <w:rPr>
            <w:noProof/>
            <w:webHidden/>
          </w:rPr>
          <w:tab/>
        </w:r>
        <w:r w:rsidR="000C45C7">
          <w:rPr>
            <w:noProof/>
            <w:webHidden/>
          </w:rPr>
          <w:fldChar w:fldCharType="begin"/>
        </w:r>
        <w:r w:rsidR="000C45C7">
          <w:rPr>
            <w:noProof/>
            <w:webHidden/>
          </w:rPr>
          <w:instrText xml:space="preserve"> PAGEREF _Toc413973810 \h </w:instrText>
        </w:r>
        <w:r w:rsidR="000C45C7">
          <w:rPr>
            <w:noProof/>
            <w:webHidden/>
          </w:rPr>
        </w:r>
        <w:r w:rsidR="000C45C7">
          <w:rPr>
            <w:noProof/>
            <w:webHidden/>
          </w:rPr>
          <w:fldChar w:fldCharType="separate"/>
        </w:r>
        <w:r w:rsidR="000C45C7">
          <w:rPr>
            <w:noProof/>
            <w:webHidden/>
          </w:rPr>
          <w:t>23</w:t>
        </w:r>
        <w:r w:rsidR="000C45C7">
          <w:rPr>
            <w:noProof/>
            <w:webHidden/>
          </w:rPr>
          <w:fldChar w:fldCharType="end"/>
        </w:r>
      </w:hyperlink>
    </w:p>
    <w:p w:rsidR="00DB4409" w:rsidRDefault="00DB4409" w:rsidP="00DB4409">
      <w:pPr>
        <w:rPr>
          <w:lang w:eastAsia="sl-SI"/>
        </w:rPr>
      </w:pPr>
      <w:r>
        <w:rPr>
          <w:lang w:eastAsia="sl-SI"/>
        </w:rPr>
        <w:fldChar w:fldCharType="end"/>
      </w:r>
    </w:p>
    <w:p w:rsidR="00DB4409" w:rsidRDefault="00DB4409" w:rsidP="00DB4409">
      <w:pPr>
        <w:pStyle w:val="NaslovTOC"/>
      </w:pPr>
      <w:r>
        <w:lastRenderedPageBreak/>
        <w:t>Kazalo grafov</w:t>
      </w:r>
    </w:p>
    <w:p w:rsidR="000C45C7" w:rsidRDefault="00DB4409">
      <w:pPr>
        <w:pStyle w:val="Kazaloslik"/>
        <w:tabs>
          <w:tab w:val="right" w:leader="dot" w:pos="9394"/>
        </w:tabs>
        <w:rPr>
          <w:rFonts w:eastAsiaTheme="minorEastAsia"/>
          <w:noProof/>
          <w:sz w:val="22"/>
          <w:lang w:eastAsia="sl-SI"/>
        </w:rPr>
      </w:pPr>
      <w:r>
        <w:fldChar w:fldCharType="begin"/>
      </w:r>
      <w:r>
        <w:instrText xml:space="preserve"> TOC \h \z \c "Graf" </w:instrText>
      </w:r>
      <w:r>
        <w:fldChar w:fldCharType="separate"/>
      </w:r>
      <w:hyperlink w:anchor="_Toc413973811" w:history="1">
        <w:r w:rsidR="000C45C7" w:rsidRPr="00071A45">
          <w:rPr>
            <w:rStyle w:val="Hiperpovezava"/>
            <w:noProof/>
          </w:rPr>
          <w:t>Graf 1 Tlak v odvisnosti od časa v mešani kulturi</w:t>
        </w:r>
        <w:r w:rsidR="000C45C7">
          <w:rPr>
            <w:noProof/>
            <w:webHidden/>
          </w:rPr>
          <w:tab/>
        </w:r>
        <w:r w:rsidR="000C45C7">
          <w:rPr>
            <w:noProof/>
            <w:webHidden/>
          </w:rPr>
          <w:fldChar w:fldCharType="begin"/>
        </w:r>
        <w:r w:rsidR="000C45C7">
          <w:rPr>
            <w:noProof/>
            <w:webHidden/>
          </w:rPr>
          <w:instrText xml:space="preserve"> PAGEREF _Toc413973811 \h </w:instrText>
        </w:r>
        <w:r w:rsidR="000C45C7">
          <w:rPr>
            <w:noProof/>
            <w:webHidden/>
          </w:rPr>
        </w:r>
        <w:r w:rsidR="000C45C7">
          <w:rPr>
            <w:noProof/>
            <w:webHidden/>
          </w:rPr>
          <w:fldChar w:fldCharType="separate"/>
        </w:r>
        <w:r w:rsidR="000C45C7">
          <w:rPr>
            <w:noProof/>
            <w:webHidden/>
          </w:rPr>
          <w:t>24</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w:anchor="_Toc413973812" w:history="1">
        <w:r w:rsidR="000C45C7" w:rsidRPr="00071A45">
          <w:rPr>
            <w:rStyle w:val="Hiperpovezava"/>
            <w:noProof/>
          </w:rPr>
          <w:t>Graf 2 Tlak v odvisnosti od časa v kulturi Chlorelle sp.</w:t>
        </w:r>
        <w:r w:rsidR="000C45C7">
          <w:rPr>
            <w:noProof/>
            <w:webHidden/>
          </w:rPr>
          <w:tab/>
        </w:r>
        <w:r w:rsidR="000C45C7">
          <w:rPr>
            <w:noProof/>
            <w:webHidden/>
          </w:rPr>
          <w:fldChar w:fldCharType="begin"/>
        </w:r>
        <w:r w:rsidR="000C45C7">
          <w:rPr>
            <w:noProof/>
            <w:webHidden/>
          </w:rPr>
          <w:instrText xml:space="preserve"> PAGEREF _Toc413973812 \h </w:instrText>
        </w:r>
        <w:r w:rsidR="000C45C7">
          <w:rPr>
            <w:noProof/>
            <w:webHidden/>
          </w:rPr>
        </w:r>
        <w:r w:rsidR="000C45C7">
          <w:rPr>
            <w:noProof/>
            <w:webHidden/>
          </w:rPr>
          <w:fldChar w:fldCharType="separate"/>
        </w:r>
        <w:r w:rsidR="000C45C7">
          <w:rPr>
            <w:noProof/>
            <w:webHidden/>
          </w:rPr>
          <w:t>24</w:t>
        </w:r>
        <w:r w:rsidR="000C45C7">
          <w:rPr>
            <w:noProof/>
            <w:webHidden/>
          </w:rPr>
          <w:fldChar w:fldCharType="end"/>
        </w:r>
      </w:hyperlink>
    </w:p>
    <w:p w:rsidR="000C45C7" w:rsidRDefault="00B210B6">
      <w:pPr>
        <w:pStyle w:val="Kazaloslik"/>
        <w:tabs>
          <w:tab w:val="right" w:leader="dot" w:pos="9394"/>
        </w:tabs>
        <w:rPr>
          <w:rFonts w:eastAsiaTheme="minorEastAsia"/>
          <w:noProof/>
          <w:sz w:val="22"/>
          <w:lang w:eastAsia="sl-SI"/>
        </w:rPr>
      </w:pPr>
      <w:hyperlink r:id="rId20" w:anchor="_Toc413973813" w:history="1">
        <w:r w:rsidR="000C45C7" w:rsidRPr="00071A45">
          <w:rPr>
            <w:rStyle w:val="Hiperpovezava"/>
            <w:noProof/>
          </w:rPr>
          <w:t>Graf 3 Spremembe v temperaturi v odvisnosti od časa</w:t>
        </w:r>
        <w:r w:rsidR="000C45C7">
          <w:rPr>
            <w:noProof/>
            <w:webHidden/>
          </w:rPr>
          <w:tab/>
        </w:r>
        <w:r w:rsidR="000C45C7">
          <w:rPr>
            <w:noProof/>
            <w:webHidden/>
          </w:rPr>
          <w:fldChar w:fldCharType="begin"/>
        </w:r>
        <w:r w:rsidR="000C45C7">
          <w:rPr>
            <w:noProof/>
            <w:webHidden/>
          </w:rPr>
          <w:instrText xml:space="preserve"> PAGEREF _Toc413973813 \h </w:instrText>
        </w:r>
        <w:r w:rsidR="000C45C7">
          <w:rPr>
            <w:noProof/>
            <w:webHidden/>
          </w:rPr>
        </w:r>
        <w:r w:rsidR="000C45C7">
          <w:rPr>
            <w:noProof/>
            <w:webHidden/>
          </w:rPr>
          <w:fldChar w:fldCharType="separate"/>
        </w:r>
        <w:r w:rsidR="000C45C7">
          <w:rPr>
            <w:noProof/>
            <w:webHidden/>
          </w:rPr>
          <w:t>25</w:t>
        </w:r>
        <w:r w:rsidR="000C45C7">
          <w:rPr>
            <w:noProof/>
            <w:webHidden/>
          </w:rPr>
          <w:fldChar w:fldCharType="end"/>
        </w:r>
      </w:hyperlink>
    </w:p>
    <w:p w:rsidR="00DB4409" w:rsidRDefault="00DB4409" w:rsidP="00DB4409">
      <w:pPr>
        <w:pStyle w:val="NaslovTOC"/>
      </w:pPr>
      <w:r>
        <w:fldChar w:fldCharType="end"/>
      </w:r>
      <w:r w:rsidRPr="00DB4409">
        <w:t>Tabele</w:t>
      </w:r>
    </w:p>
    <w:p w:rsidR="00DB4409" w:rsidRDefault="00DB4409">
      <w:pPr>
        <w:pStyle w:val="Kazaloslik"/>
        <w:tabs>
          <w:tab w:val="right" w:leader="dot" w:pos="9394"/>
        </w:tabs>
        <w:rPr>
          <w:rFonts w:eastAsiaTheme="minorEastAsia"/>
          <w:noProof/>
          <w:sz w:val="22"/>
          <w:lang w:eastAsia="sl-SI"/>
        </w:rPr>
      </w:pPr>
      <w:r>
        <w:fldChar w:fldCharType="begin"/>
      </w:r>
      <w:r>
        <w:instrText xml:space="preserve"> TOC \h \z \c "Tabela" </w:instrText>
      </w:r>
      <w:r>
        <w:fldChar w:fldCharType="separate"/>
      </w:r>
      <w:hyperlink w:anchor="_Toc413973544" w:history="1">
        <w:r w:rsidRPr="007F01BB">
          <w:rPr>
            <w:rStyle w:val="Hiperpovezava"/>
            <w:noProof/>
          </w:rPr>
          <w:t>Tabela 1 Razlika v spremembi tlaka med mešanico alg in Chlorelle sp.</w:t>
        </w:r>
        <w:r>
          <w:rPr>
            <w:noProof/>
            <w:webHidden/>
          </w:rPr>
          <w:tab/>
        </w:r>
        <w:r>
          <w:rPr>
            <w:noProof/>
            <w:webHidden/>
          </w:rPr>
          <w:fldChar w:fldCharType="begin"/>
        </w:r>
        <w:r>
          <w:rPr>
            <w:noProof/>
            <w:webHidden/>
          </w:rPr>
          <w:instrText xml:space="preserve"> PAGEREF _Toc413973544 \h </w:instrText>
        </w:r>
        <w:r>
          <w:rPr>
            <w:noProof/>
            <w:webHidden/>
          </w:rPr>
        </w:r>
        <w:r>
          <w:rPr>
            <w:noProof/>
            <w:webHidden/>
          </w:rPr>
          <w:fldChar w:fldCharType="separate"/>
        </w:r>
        <w:r w:rsidR="000C45C7">
          <w:rPr>
            <w:noProof/>
            <w:webHidden/>
          </w:rPr>
          <w:t>25</w:t>
        </w:r>
        <w:r>
          <w:rPr>
            <w:noProof/>
            <w:webHidden/>
          </w:rPr>
          <w:fldChar w:fldCharType="end"/>
        </w:r>
      </w:hyperlink>
    </w:p>
    <w:p w:rsidR="00F83E08" w:rsidRPr="00DB4409" w:rsidRDefault="00DB4409" w:rsidP="00DB4409">
      <w:pPr>
        <w:pStyle w:val="NaslovTOC"/>
      </w:pPr>
      <w:r>
        <w:fldChar w:fldCharType="end"/>
      </w:r>
      <w:r w:rsidR="00EC7A08" w:rsidRPr="00DB4409">
        <w:br w:type="page"/>
      </w:r>
    </w:p>
    <w:p w:rsidR="009C1835" w:rsidRPr="00C66E51" w:rsidRDefault="00C27599" w:rsidP="0033391D">
      <w:pPr>
        <w:pStyle w:val="Naslov1"/>
      </w:pPr>
      <w:bookmarkStart w:id="1" w:name="_Toc413974349"/>
      <w:r w:rsidRPr="00C66E51">
        <w:lastRenderedPageBreak/>
        <w:t>UVOD</w:t>
      </w:r>
      <w:bookmarkEnd w:id="1"/>
    </w:p>
    <w:p w:rsidR="00744354" w:rsidRDefault="00C27599" w:rsidP="00C27599">
      <w:r w:rsidRPr="00C66E51">
        <w:t xml:space="preserve">Alge so najpogosteje uporabljene v </w:t>
      </w:r>
      <w:r w:rsidR="000E738F" w:rsidRPr="00C66E51">
        <w:t>prehrambni</w:t>
      </w:r>
      <w:r w:rsidRPr="00C66E51">
        <w:t xml:space="preserve"> industriji, farmaciji ter pri čiščenju odpadne vode. Pregled literature je pokazal, da je produkcija bioplina iz alg še </w:t>
      </w:r>
      <w:r w:rsidR="00744354">
        <w:t xml:space="preserve">precej </w:t>
      </w:r>
      <w:r w:rsidRPr="00C66E51">
        <w:t>slabo raziskano</w:t>
      </w:r>
      <w:r w:rsidR="00744354">
        <w:t xml:space="preserve"> področje. S</w:t>
      </w:r>
      <w:r w:rsidRPr="00C66E51">
        <w:t xml:space="preserve"> preprostimi in </w:t>
      </w:r>
      <w:proofErr w:type="spellStart"/>
      <w:r w:rsidRPr="00C66E51">
        <w:t>nadgradljivimi</w:t>
      </w:r>
      <w:proofErr w:type="spellEnd"/>
      <w:r w:rsidRPr="00C66E51">
        <w:t xml:space="preserve"> </w:t>
      </w:r>
      <w:r w:rsidR="00744354">
        <w:t>metodami, ki posnemajo procese iz narave</w:t>
      </w:r>
      <w:r w:rsidRPr="00C66E51">
        <w:t xml:space="preserve"> želimo pridobivati bioplin. Za alge je značilna zelo hit</w:t>
      </w:r>
      <w:r w:rsidR="00744354">
        <w:t>ra rast populacije,  še posebej je to velja</w:t>
      </w:r>
      <w:r w:rsidRPr="00C66E51">
        <w:t xml:space="preserve"> za enocelične alge. </w:t>
      </w:r>
    </w:p>
    <w:p w:rsidR="00C27599" w:rsidRPr="00C66E51" w:rsidRDefault="00C27599" w:rsidP="00C27599">
      <w:r w:rsidRPr="00C66E51">
        <w:t>Eksperiment</w:t>
      </w:r>
      <w:r w:rsidR="00744354">
        <w:t>alni del sem zasnoval</w:t>
      </w:r>
      <w:r w:rsidRPr="00C66E51">
        <w:t xml:space="preserve"> po naslednjih korakih:</w:t>
      </w:r>
    </w:p>
    <w:p w:rsidR="00C27599" w:rsidRPr="00C66E51" w:rsidRDefault="00C27599" w:rsidP="00C27599">
      <w:pPr>
        <w:pStyle w:val="Odstavekseznama"/>
        <w:numPr>
          <w:ilvl w:val="0"/>
          <w:numId w:val="27"/>
        </w:numPr>
      </w:pPr>
      <w:r w:rsidRPr="00C66E51">
        <w:t>pregled literature</w:t>
      </w:r>
    </w:p>
    <w:p w:rsidR="00C27599" w:rsidRPr="00C66E51" w:rsidRDefault="00C27599" w:rsidP="00C27599">
      <w:pPr>
        <w:pStyle w:val="Odstavekseznama"/>
        <w:numPr>
          <w:ilvl w:val="0"/>
          <w:numId w:val="27"/>
        </w:numPr>
      </w:pPr>
      <w:r w:rsidRPr="00C66E51">
        <w:t>pred eksperiment</w:t>
      </w:r>
      <w:r w:rsidR="00744354">
        <w:t>, s katerimi sem</w:t>
      </w:r>
      <w:r w:rsidRPr="00C66E51">
        <w:t xml:space="preserve"> določili optimalne pogoje za produkcijo bioplina</w:t>
      </w:r>
    </w:p>
    <w:p w:rsidR="00C27599" w:rsidRPr="00C66E51" w:rsidRDefault="00C27599" w:rsidP="00744354">
      <w:pPr>
        <w:pStyle w:val="Odstavekseznama"/>
        <w:numPr>
          <w:ilvl w:val="0"/>
          <w:numId w:val="27"/>
        </w:numPr>
      </w:pPr>
      <w:r w:rsidRPr="00C66E51">
        <w:t>eksperiment</w:t>
      </w:r>
      <w:r w:rsidR="00744354">
        <w:t>, v katerem sem primerjal produkcijo bioplina v mešani kulturi</w:t>
      </w:r>
      <w:r w:rsidRPr="00C66E51">
        <w:t xml:space="preserve"> in </w:t>
      </w:r>
      <w:r w:rsidR="00744354">
        <w:t>v kulturi</w:t>
      </w:r>
      <w:r w:rsidRPr="00C66E51">
        <w:t xml:space="preserve"> </w:t>
      </w:r>
      <w:proofErr w:type="spellStart"/>
      <w:r w:rsidRPr="00C66E51">
        <w:t>Chlorelle</w:t>
      </w:r>
      <w:proofErr w:type="spellEnd"/>
      <w:r w:rsidRPr="00C66E51">
        <w:t xml:space="preserve"> </w:t>
      </w:r>
      <w:proofErr w:type="spellStart"/>
      <w:r w:rsidR="00744354">
        <w:t>vulgaris</w:t>
      </w:r>
      <w:proofErr w:type="spellEnd"/>
    </w:p>
    <w:p w:rsidR="00C27599" w:rsidRPr="00C66E51" w:rsidRDefault="00744354" w:rsidP="00C27599">
      <w:r>
        <w:t>Postavil</w:t>
      </w:r>
      <w:r w:rsidR="00C27599" w:rsidRPr="00C66E51">
        <w:t xml:space="preserve"> s</w:t>
      </w:r>
      <w:r>
        <w:t>em</w:t>
      </w:r>
      <w:r w:rsidR="00C27599" w:rsidRPr="00C66E51">
        <w:t xml:space="preserve"> dve hipotezi</w:t>
      </w:r>
    </w:p>
    <w:p w:rsidR="00C27599" w:rsidRPr="00C66E51" w:rsidRDefault="00C27599" w:rsidP="00C27599">
      <w:r w:rsidRPr="00C66E51">
        <w:t xml:space="preserve">H1: Mešanica alg bo </w:t>
      </w:r>
      <w:r w:rsidR="00744354">
        <w:t xml:space="preserve">v enakih pogojih </w:t>
      </w:r>
      <w:r w:rsidRPr="00C66E51">
        <w:t xml:space="preserve">proizvedla večjo količino bioplina kot čista kultura </w:t>
      </w:r>
      <w:proofErr w:type="spellStart"/>
      <w:r w:rsidRPr="00C66E51">
        <w:t>Chlorelle</w:t>
      </w:r>
      <w:proofErr w:type="spellEnd"/>
      <w:r w:rsidRPr="00C66E51">
        <w:t xml:space="preserve"> </w:t>
      </w:r>
      <w:proofErr w:type="spellStart"/>
      <w:r w:rsidRPr="00C66E51">
        <w:t>vulgaris</w:t>
      </w:r>
      <w:proofErr w:type="spellEnd"/>
      <w:r w:rsidR="00744354">
        <w:t>.</w:t>
      </w:r>
    </w:p>
    <w:p w:rsidR="00C27599" w:rsidRPr="00C66E51" w:rsidRDefault="00C27599" w:rsidP="00C27599">
      <w:r w:rsidRPr="00C66E51">
        <w:t>H2: Sprem</w:t>
      </w:r>
      <w:r w:rsidR="00744354">
        <w:t>emba v tlaku bo večja v bioreaktorju</w:t>
      </w:r>
      <w:r w:rsidRPr="00C66E51">
        <w:t xml:space="preserve"> </w:t>
      </w:r>
      <w:r w:rsidR="00C66E51" w:rsidRPr="00C66E51">
        <w:t>z mešanico alg</w:t>
      </w:r>
      <w:r w:rsidR="00744354">
        <w:t>.</w:t>
      </w:r>
    </w:p>
    <w:p w:rsidR="00C66E51" w:rsidRPr="00C66E51" w:rsidRDefault="00C66E51">
      <w:pPr>
        <w:spacing w:before="0" w:after="200" w:line="276" w:lineRule="auto"/>
        <w:contextualSpacing w:val="0"/>
        <w:jc w:val="left"/>
        <w:rPr>
          <w:rFonts w:asciiTheme="majorHAnsi" w:eastAsiaTheme="majorEastAsia" w:hAnsiTheme="majorHAnsi" w:cstheme="majorBidi"/>
          <w:b/>
          <w:bCs/>
          <w:color w:val="6E9400" w:themeColor="accent1" w:themeShade="BF"/>
          <w:sz w:val="28"/>
          <w:szCs w:val="28"/>
        </w:rPr>
      </w:pPr>
      <w:r w:rsidRPr="00C66E51">
        <w:br w:type="page"/>
      </w:r>
    </w:p>
    <w:p w:rsidR="00EC7A08" w:rsidRPr="00C66E51" w:rsidRDefault="00510FB1" w:rsidP="00EC7A08">
      <w:pPr>
        <w:pStyle w:val="Naslov1"/>
        <w:ind w:left="360" w:hanging="360"/>
        <w:jc w:val="left"/>
      </w:pPr>
      <w:bookmarkStart w:id="2" w:name="_Toc413974350"/>
      <w:r>
        <w:lastRenderedPageBreak/>
        <w:t>TEORETIČNI DEL</w:t>
      </w:r>
      <w:bookmarkEnd w:id="2"/>
    </w:p>
    <w:p w:rsidR="00C66E51" w:rsidRPr="00C66E51" w:rsidRDefault="00C66E51" w:rsidP="00C66E51">
      <w:r w:rsidRPr="00C66E51">
        <w:t>Alge so zelo raznolika skupina evkariontov, ki jih</w:t>
      </w:r>
      <w:r w:rsidR="00004B0C">
        <w:t xml:space="preserve"> botaniki uvrščajo med rastline. V</w:t>
      </w:r>
      <w:r w:rsidRPr="00C66E51">
        <w:t xml:space="preserve">sebujejo klorofil in so sposobne </w:t>
      </w:r>
      <w:r w:rsidR="00004B0C">
        <w:t xml:space="preserve">fotosinteze. Kljub </w:t>
      </w:r>
      <w:proofErr w:type="spellStart"/>
      <w:r w:rsidR="00004B0C">
        <w:t>avtotrofnosti</w:t>
      </w:r>
      <w:proofErr w:type="spellEnd"/>
      <w:r w:rsidR="00004B0C">
        <w:t xml:space="preserve"> pa imajo nekatere alge le malo skupnih lastnosti</w:t>
      </w:r>
      <w:r w:rsidRPr="00C66E51">
        <w:t xml:space="preserve"> z rastlinami. Zaradi svoje zgradbe, prehranskih navad, razmnoževanja in sposobnosti prilagajanja jih lahk</w:t>
      </w:r>
      <w:r w:rsidR="00D244EA">
        <w:t>o najdemo v skoraj vseh življenjskih okoljih</w:t>
      </w:r>
      <w:r w:rsidRPr="00C66E51">
        <w:t>. Nekatere so se moč</w:t>
      </w:r>
      <w:r w:rsidR="00D244EA">
        <w:t>no specializirale in uspevajo</w:t>
      </w:r>
      <w:r w:rsidRPr="00C66E51">
        <w:t xml:space="preserve"> zgolj v ekstremnih ekoloških pogojih, </w:t>
      </w:r>
      <w:r w:rsidR="00D244EA">
        <w:t>druge pa so široko razširjeni generalisti. Č</w:t>
      </w:r>
      <w:r w:rsidRPr="00C66E51">
        <w:t xml:space="preserve">eprav večina alg živi v vodi, </w:t>
      </w:r>
      <w:r w:rsidR="00D244EA">
        <w:t xml:space="preserve">pa nekatere živijo </w:t>
      </w:r>
      <w:r w:rsidRPr="00C66E51">
        <w:t xml:space="preserve"> tudi v jamah, ter</w:t>
      </w:r>
      <w:r w:rsidR="00D244EA">
        <w:t>malnih vrelcih in celo na snegu.  Med algami so tudi takšne, ki živijo</w:t>
      </w:r>
      <w:r w:rsidRPr="00C66E51">
        <w:t xml:space="preserve"> na kopnem v sožitju z drugimi organizmi. (Povzeto po Vrhovšek, 1985.)</w:t>
      </w:r>
    </w:p>
    <w:p w:rsidR="00C66E51" w:rsidRPr="00C66E51" w:rsidRDefault="00C66E51" w:rsidP="00C66E51">
      <w:r w:rsidRPr="00C66E51">
        <w:t>Alge se</w:t>
      </w:r>
      <w:r w:rsidR="00C96D5F">
        <w:t xml:space="preserve"> po </w:t>
      </w:r>
      <w:r w:rsidRPr="00C66E51">
        <w:t xml:space="preserve">velikosti </w:t>
      </w:r>
      <w:r w:rsidR="00C96D5F">
        <w:t xml:space="preserve">medsebojno </w:t>
      </w:r>
      <w:r w:rsidRPr="00C66E51">
        <w:t>močno razlikujejo. Poznamo vse od mikroskopsko majhnih</w:t>
      </w:r>
      <w:r w:rsidR="00C96D5F">
        <w:t>, t.i.</w:t>
      </w:r>
      <w:r w:rsidRPr="00C66E51">
        <w:t xml:space="preserve"> </w:t>
      </w:r>
      <w:proofErr w:type="spellStart"/>
      <w:r w:rsidRPr="00C66E51">
        <w:t>mikroalg</w:t>
      </w:r>
      <w:proofErr w:type="spellEnd"/>
      <w:r w:rsidR="00C96D5F">
        <w:t>,</w:t>
      </w:r>
      <w:r w:rsidRPr="00C66E51">
        <w:t xml:space="preserve"> pa do</w:t>
      </w:r>
      <w:r w:rsidR="00C96D5F">
        <w:t xml:space="preserve"> gigantskih</w:t>
      </w:r>
      <w:r w:rsidRPr="00C66E51">
        <w:t xml:space="preserve"> </w:t>
      </w:r>
      <w:proofErr w:type="spellStart"/>
      <w:r w:rsidRPr="00C66E51">
        <w:t>makroalg</w:t>
      </w:r>
      <w:proofErr w:type="spellEnd"/>
      <w:r w:rsidRPr="00C66E51">
        <w:t xml:space="preserve">, ki dosežejo velikosti </w:t>
      </w:r>
      <w:r w:rsidR="00C96D5F">
        <w:t xml:space="preserve">do </w:t>
      </w:r>
      <w:r w:rsidRPr="00C66E51">
        <w:t xml:space="preserve">50m. Večina alg se prehranjuje </w:t>
      </w:r>
      <w:proofErr w:type="spellStart"/>
      <w:r w:rsidRPr="00C66E51">
        <w:t>avtotrofno</w:t>
      </w:r>
      <w:proofErr w:type="spellEnd"/>
      <w:r w:rsidRPr="00C66E51">
        <w:t>, to jim omogočaj</w:t>
      </w:r>
      <w:r w:rsidR="00C96D5F">
        <w:t xml:space="preserve">o </w:t>
      </w:r>
      <w:proofErr w:type="spellStart"/>
      <w:r w:rsidR="00C96D5F">
        <w:t>fotosintetska</w:t>
      </w:r>
      <w:proofErr w:type="spellEnd"/>
      <w:r w:rsidR="00C96D5F">
        <w:t xml:space="preserve"> barvila v </w:t>
      </w:r>
      <w:r w:rsidRPr="00C66E51">
        <w:t>celic</w:t>
      </w:r>
      <w:r w:rsidR="00C96D5F">
        <w:t>ah. Poznamo pa tudi alge</w:t>
      </w:r>
      <w:r w:rsidRPr="00C66E51">
        <w:t xml:space="preserve">, ki se občasno ali stalno </w:t>
      </w:r>
      <w:r w:rsidR="00C96D5F">
        <w:t>prehranjujejo heterotrofno</w:t>
      </w:r>
      <w:r w:rsidRPr="00C66E51">
        <w:t>. (Povzeto po Vrhovšek, 1985.)</w:t>
      </w:r>
    </w:p>
    <w:p w:rsidR="00C66E51" w:rsidRPr="00C66E51" w:rsidRDefault="00C66E51" w:rsidP="00C66E51">
      <w:r w:rsidRPr="00C66E51">
        <w:t xml:space="preserve">Kljub mnogim </w:t>
      </w:r>
      <w:r w:rsidR="00C96D5F">
        <w:t xml:space="preserve">opravljenim </w:t>
      </w:r>
      <w:r w:rsidRPr="00C66E51">
        <w:t xml:space="preserve">raziskavam </w:t>
      </w:r>
      <w:r w:rsidR="00C96D5F">
        <w:t>o algah ostaja še marsikaj neraziskanega s</w:t>
      </w:r>
      <w:r w:rsidRPr="00C66E51">
        <w:t xml:space="preserve"> področja alg. Danes se alge uporabljajo v prehrambni industriji, kozmetiki, ekologiji in farmac</w:t>
      </w:r>
      <w:r w:rsidR="00C96D5F">
        <w:t>iji. Novejše raziskave pa se usmerjajo predvsem k ugotavljanju</w:t>
      </w:r>
      <w:r w:rsidRPr="00C66E51">
        <w:t xml:space="preserve"> po</w:t>
      </w:r>
      <w:r w:rsidR="00C96D5F">
        <w:t>tencialov</w:t>
      </w:r>
      <w:r w:rsidRPr="00C66E51">
        <w:t xml:space="preserve"> </w:t>
      </w:r>
      <w:r w:rsidR="00C96D5F">
        <w:t xml:space="preserve">alg </w:t>
      </w:r>
      <w:r w:rsidRPr="00C66E51">
        <w:t>za energetsko izkoriščanje</w:t>
      </w:r>
      <w:r w:rsidR="00C96D5F">
        <w:t xml:space="preserve"> alg</w:t>
      </w:r>
      <w:r w:rsidRPr="00C66E51">
        <w:t xml:space="preserve">. (Povzeto po Vrhovšek, 1985.)  </w:t>
      </w:r>
    </w:p>
    <w:p w:rsidR="00C258A3" w:rsidRDefault="00C258A3">
      <w:pPr>
        <w:spacing w:before="0" w:after="200" w:line="276" w:lineRule="auto"/>
        <w:contextualSpacing w:val="0"/>
        <w:jc w:val="left"/>
        <w:rPr>
          <w:rFonts w:asciiTheme="majorHAnsi" w:eastAsiaTheme="majorEastAsia" w:hAnsiTheme="majorHAnsi" w:cstheme="majorBidi"/>
          <w:b/>
          <w:bCs/>
          <w:color w:val="94C600" w:themeColor="accent1"/>
          <w:sz w:val="26"/>
          <w:szCs w:val="26"/>
        </w:rPr>
      </w:pPr>
      <w:r>
        <w:br w:type="page"/>
      </w:r>
    </w:p>
    <w:p w:rsidR="00EC7A08" w:rsidRPr="00C66E51" w:rsidRDefault="00C66E51" w:rsidP="00EC7A08">
      <w:pPr>
        <w:pStyle w:val="Naslov2"/>
      </w:pPr>
      <w:bookmarkStart w:id="3" w:name="_Toc413974351"/>
      <w:r w:rsidRPr="00C66E51">
        <w:lastRenderedPageBreak/>
        <w:t>EVOLUCIJA ALG</w:t>
      </w:r>
      <w:bookmarkEnd w:id="3"/>
    </w:p>
    <w:p w:rsidR="00C66E51" w:rsidRDefault="00C66E51" w:rsidP="00C66E51">
      <w:r w:rsidRPr="00C66E51">
        <w:t xml:space="preserve">Evolucija alg še vedno predstavlja težavo, zaradi podobnosti </w:t>
      </w:r>
      <w:r w:rsidR="009E2842">
        <w:t xml:space="preserve">z </w:t>
      </w:r>
      <w:r w:rsidRPr="00C66E51">
        <w:t>nekaterim</w:t>
      </w:r>
      <w:r w:rsidR="009E2842">
        <w:t>i</w:t>
      </w:r>
      <w:r w:rsidRPr="00C66E51">
        <w:t xml:space="preserve"> </w:t>
      </w:r>
      <w:proofErr w:type="spellStart"/>
      <w:r w:rsidRPr="00C66E51">
        <w:t>protistom</w:t>
      </w:r>
      <w:proofErr w:type="spellEnd"/>
      <w:r w:rsidRPr="00C66E51">
        <w:t xml:space="preserve"> in glivam</w:t>
      </w:r>
      <w:r>
        <w:t>. Z</w:t>
      </w:r>
      <w:r w:rsidR="00052B92">
        <w:t xml:space="preserve">a razlago evolucije sem v </w:t>
      </w:r>
      <w:r>
        <w:t>nalogi uporablja</w:t>
      </w:r>
      <w:r w:rsidR="00052B92">
        <w:t>l monografijo Roberta</w:t>
      </w:r>
      <w:r w:rsidR="00002154">
        <w:t xml:space="preserve"> </w:t>
      </w:r>
      <w:proofErr w:type="spellStart"/>
      <w:r w:rsidR="00002154">
        <w:t>Henriksona</w:t>
      </w:r>
      <w:proofErr w:type="spellEnd"/>
      <w:r w:rsidR="00002154">
        <w:t xml:space="preserve"> (7)</w:t>
      </w:r>
      <w:r w:rsidR="00052B92">
        <w:t>. Alge so bile med prvimi organizmi, ki so naseljevali</w:t>
      </w:r>
      <w:r w:rsidR="00EF6B72">
        <w:t xml:space="preserve"> Zemljo</w:t>
      </w:r>
      <w:r>
        <w:t xml:space="preserve">. Modro-zelene alge so </w:t>
      </w:r>
      <w:r w:rsidR="00EF6B72">
        <w:t>močno prispevale k vzpostavitvi današnjih atmosferskih razmer, ki so povsem drugačne kot pred</w:t>
      </w:r>
      <w:r w:rsidR="00961E9D">
        <w:t xml:space="preserve"> </w:t>
      </w:r>
      <w:r>
        <w:t xml:space="preserve"> 3.5 milijoni let</w:t>
      </w:r>
      <w:r w:rsidR="00961E9D">
        <w:t>, ki se je začel evolucijski razvoj alg. Š</w:t>
      </w:r>
      <w:r>
        <w:t xml:space="preserve">e danes </w:t>
      </w:r>
      <w:r w:rsidR="00961E9D">
        <w:t xml:space="preserve">so pomembne pri uravnavanju razmer v biosferi, obenem </w:t>
      </w:r>
      <w:r>
        <w:t>pa predsta</w:t>
      </w:r>
      <w:r w:rsidR="00961E9D">
        <w:t>vljajo kar dve tretjini</w:t>
      </w:r>
      <w:r>
        <w:t xml:space="preserve"> biomase</w:t>
      </w:r>
      <w:r w:rsidR="00961E9D">
        <w:t xml:space="preserve"> na Zemlji</w:t>
      </w:r>
      <w:r>
        <w:t>.</w:t>
      </w:r>
      <w:r w:rsidRPr="00C66E51">
        <w:t xml:space="preserve"> </w:t>
      </w:r>
      <w:r w:rsidR="00002154" w:rsidRPr="00C66E51">
        <w:t>(</w:t>
      </w:r>
      <w:r w:rsidR="00002154">
        <w:t xml:space="preserve">Povzeto po </w:t>
      </w:r>
      <w:proofErr w:type="spellStart"/>
      <w:r w:rsidR="00002154">
        <w:t>Henriksonu</w:t>
      </w:r>
      <w:proofErr w:type="spellEnd"/>
      <w:r w:rsidR="00002154">
        <w:t>) (7</w:t>
      </w:r>
      <w:r w:rsidR="00002154" w:rsidRPr="00C66E51">
        <w:t>)</w:t>
      </w:r>
      <w:r w:rsidR="00002154">
        <w:t>.</w:t>
      </w:r>
    </w:p>
    <w:p w:rsidR="007F11CD" w:rsidRDefault="00C258A3" w:rsidP="00C258A3">
      <w:r>
        <w:rPr>
          <w:noProof/>
          <w:lang w:eastAsia="sl-SI"/>
        </w:rPr>
        <mc:AlternateContent>
          <mc:Choice Requires="wps">
            <w:drawing>
              <wp:anchor distT="0" distB="0" distL="114300" distR="114300" simplePos="0" relativeHeight="251695104" behindDoc="0" locked="0" layoutInCell="1" allowOverlap="1" wp14:anchorId="03DB4950" wp14:editId="0E983671">
                <wp:simplePos x="0" y="0"/>
                <wp:positionH relativeFrom="column">
                  <wp:posOffset>2540</wp:posOffset>
                </wp:positionH>
                <wp:positionV relativeFrom="paragraph">
                  <wp:posOffset>5862955</wp:posOffset>
                </wp:positionV>
                <wp:extent cx="5831840" cy="635"/>
                <wp:effectExtent l="0" t="0" r="0" b="0"/>
                <wp:wrapTight wrapText="bothSides">
                  <wp:wrapPolygon edited="0">
                    <wp:start x="0" y="0"/>
                    <wp:lineTo x="0" y="21600"/>
                    <wp:lineTo x="21600" y="21600"/>
                    <wp:lineTo x="21600" y="0"/>
                  </wp:wrapPolygon>
                </wp:wrapTight>
                <wp:docPr id="20" name="Polje z besedilom 20"/>
                <wp:cNvGraphicFramePr/>
                <a:graphic xmlns:a="http://schemas.openxmlformats.org/drawingml/2006/main">
                  <a:graphicData uri="http://schemas.microsoft.com/office/word/2010/wordprocessingShape">
                    <wps:wsp>
                      <wps:cNvSpPr txBox="1"/>
                      <wps:spPr>
                        <a:xfrm>
                          <a:off x="0" y="0"/>
                          <a:ext cx="5831840" cy="635"/>
                        </a:xfrm>
                        <a:prstGeom prst="rect">
                          <a:avLst/>
                        </a:prstGeom>
                        <a:solidFill>
                          <a:prstClr val="white"/>
                        </a:solidFill>
                        <a:ln>
                          <a:noFill/>
                        </a:ln>
                        <a:effectLst/>
                      </wps:spPr>
                      <wps:txbx>
                        <w:txbxContent>
                          <w:p w:rsidR="009E2842" w:rsidRPr="00352F6E" w:rsidRDefault="009E2842" w:rsidP="00C258A3">
                            <w:pPr>
                              <w:pStyle w:val="Napis"/>
                              <w:rPr>
                                <w:noProof/>
                                <w:sz w:val="24"/>
                              </w:rPr>
                            </w:pPr>
                            <w:bookmarkStart w:id="4" w:name="_Toc413973800"/>
                            <w:r>
                              <w:t xml:space="preserve">Slika </w:t>
                            </w:r>
                            <w:r w:rsidR="00B210B6">
                              <w:fldChar w:fldCharType="begin"/>
                            </w:r>
                            <w:r w:rsidR="00B210B6">
                              <w:instrText xml:space="preserve"> SEQ Slika \* ARABIC </w:instrText>
                            </w:r>
                            <w:r w:rsidR="00B210B6">
                              <w:fldChar w:fldCharType="separate"/>
                            </w:r>
                            <w:r>
                              <w:rPr>
                                <w:noProof/>
                              </w:rPr>
                              <w:t>1</w:t>
                            </w:r>
                            <w:r w:rsidR="00B210B6">
                              <w:rPr>
                                <w:noProof/>
                              </w:rPr>
                              <w:fldChar w:fldCharType="end"/>
                            </w:r>
                            <w:r>
                              <w:t xml:space="preserve"> Shema </w:t>
                            </w:r>
                            <w:proofErr w:type="spellStart"/>
                            <w:r>
                              <w:t>endosimbiontske</w:t>
                            </w:r>
                            <w:proofErr w:type="spellEnd"/>
                            <w:r>
                              <w:t xml:space="preserve"> teorije</w:t>
                            </w:r>
                            <w:r w:rsidRPr="00DD29D3">
                              <w:t xml:space="preserve">(Foto: </w:t>
                            </w:r>
                            <w:proofErr w:type="spellStart"/>
                            <w:r w:rsidRPr="00DD29D3">
                              <w:t>Sven</w:t>
                            </w:r>
                            <w:proofErr w:type="spellEnd"/>
                            <w:r w:rsidRPr="00DD29D3">
                              <w:t xml:space="preserve"> B. </w:t>
                            </w:r>
                            <w:proofErr w:type="spellStart"/>
                            <w:r w:rsidRPr="00DD29D3">
                              <w:t>Gould</w:t>
                            </w:r>
                            <w:proofErr w:type="spellEnd"/>
                            <w:r w:rsidRPr="00DD29D3">
                              <w:t>)</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Polje z besedilom 20" o:spid="_x0000_s1026" type="#_x0000_t202" style="position:absolute;left:0;text-align:left;margin-left:.2pt;margin-top:461.65pt;width:459.2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" stroked="f">
                <v:textbox style="mso-fit-shape-to-text:t" inset="0,0,0,0">
                  <w:txbxContent>
                    <w:p w:rsidR="009E2842" w:rsidRPr="00352F6E" w:rsidRDefault="009E2842" w:rsidP="00C258A3">
                      <w:pPr>
                        <w:pStyle w:val="Napis"/>
                        <w:rPr>
                          <w:noProof/>
                          <w:sz w:val="24"/>
                        </w:rPr>
                      </w:pPr>
                      <w:bookmarkStart w:id="4" w:name="_Toc413973800"/>
                      <w:r>
                        <w:t xml:space="preserve">Slika </w:t>
                      </w:r>
                      <w:fldSimple w:instr=" SEQ Slika \* ARABIC ">
                        <w:r>
                          <w:rPr>
                            <w:noProof/>
                          </w:rPr>
                          <w:t>1</w:t>
                        </w:r>
                      </w:fldSimple>
                      <w:r>
                        <w:t xml:space="preserve"> Shema </w:t>
                      </w:r>
                      <w:proofErr w:type="spellStart"/>
                      <w:r>
                        <w:t>endosimbiontske</w:t>
                      </w:r>
                      <w:proofErr w:type="spellEnd"/>
                      <w:r>
                        <w:t xml:space="preserve"> teorije</w:t>
                      </w:r>
                      <w:r w:rsidRPr="00DD29D3">
                        <w:t xml:space="preserve">(Foto: </w:t>
                      </w:r>
                      <w:proofErr w:type="spellStart"/>
                      <w:r w:rsidRPr="00DD29D3">
                        <w:t>Sven</w:t>
                      </w:r>
                      <w:proofErr w:type="spellEnd"/>
                      <w:r w:rsidRPr="00DD29D3">
                        <w:t xml:space="preserve"> B. </w:t>
                      </w:r>
                      <w:proofErr w:type="spellStart"/>
                      <w:r w:rsidRPr="00DD29D3">
                        <w:t>Gould</w:t>
                      </w:r>
                      <w:proofErr w:type="spellEnd"/>
                      <w:r w:rsidRPr="00DD29D3">
                        <w:t>)</w:t>
                      </w:r>
                      <w:bookmarkEnd w:id="4"/>
                    </w:p>
                  </w:txbxContent>
                </v:textbox>
                <w10:wrap type="tight"/>
              </v:shape>
            </w:pict>
          </mc:Fallback>
        </mc:AlternateContent>
      </w:r>
      <w:r w:rsidRPr="00C66E51">
        <w:rPr>
          <w:noProof/>
          <w:lang w:eastAsia="sl-SI"/>
        </w:rPr>
        <w:drawing>
          <wp:anchor distT="0" distB="0" distL="114300" distR="114300" simplePos="0" relativeHeight="251669504" behindDoc="1" locked="0" layoutInCell="1" allowOverlap="1" wp14:anchorId="006D5641" wp14:editId="7D92B938">
            <wp:simplePos x="0" y="0"/>
            <wp:positionH relativeFrom="column">
              <wp:posOffset>2540</wp:posOffset>
            </wp:positionH>
            <wp:positionV relativeFrom="paragraph">
              <wp:posOffset>2791460</wp:posOffset>
            </wp:positionV>
            <wp:extent cx="5831840" cy="3014345"/>
            <wp:effectExtent l="0" t="0" r="0" b="0"/>
            <wp:wrapTight wrapText="bothSides">
              <wp:wrapPolygon edited="0">
                <wp:start x="0" y="0"/>
                <wp:lineTo x="0" y="21432"/>
                <wp:lineTo x="21520" y="21432"/>
                <wp:lineTo x="21520"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11759-f1.2.jpg"/>
                    <pic:cNvPicPr/>
                  </pic:nvPicPr>
                  <pic:blipFill>
                    <a:blip r:embed="rId21">
                      <a:extLst>
                        <a:ext uri="{28A0092B-C50C-407E-A947-70E740481C1C}">
                          <a14:useLocalDpi xmlns:a14="http://schemas.microsoft.com/office/drawing/2010/main" val="0"/>
                        </a:ext>
                      </a:extLst>
                    </a:blip>
                    <a:stretch>
                      <a:fillRect/>
                    </a:stretch>
                  </pic:blipFill>
                  <pic:spPr>
                    <a:xfrm>
                      <a:off x="0" y="0"/>
                      <a:ext cx="5831840" cy="3014345"/>
                    </a:xfrm>
                    <a:prstGeom prst="rect">
                      <a:avLst/>
                    </a:prstGeom>
                  </pic:spPr>
                </pic:pic>
              </a:graphicData>
            </a:graphic>
            <wp14:sizeRelH relativeFrom="page">
              <wp14:pctWidth>0</wp14:pctWidth>
            </wp14:sizeRelH>
            <wp14:sizeRelV relativeFrom="page">
              <wp14:pctHeight>0</wp14:pctHeight>
            </wp14:sizeRelV>
          </wp:anchor>
        </w:drawing>
      </w:r>
      <w:r w:rsidR="00123185">
        <w:t xml:space="preserve">V prvih obdobjih zemeljske evolucije so </w:t>
      </w:r>
      <w:proofErr w:type="spellStart"/>
      <w:r w:rsidR="00123185">
        <w:t>praatmosfero</w:t>
      </w:r>
      <w:proofErr w:type="spellEnd"/>
      <w:r w:rsidR="00123185">
        <w:t>, sestavljali predvsem dušik in različni toplogredni plini</w:t>
      </w:r>
      <w:r w:rsidR="00C66E51">
        <w:t xml:space="preserve"> kot </w:t>
      </w:r>
      <w:r w:rsidR="00123185">
        <w:t>sta metan in ogljikov dioksid,</w:t>
      </w:r>
      <w:r w:rsidR="00623983">
        <w:t xml:space="preserve"> </w:t>
      </w:r>
      <w:r w:rsidR="00C66E51">
        <w:t xml:space="preserve"> prostega kisika</w:t>
      </w:r>
      <w:r w:rsidR="00623983">
        <w:t xml:space="preserve"> pa skoraj ni bilo</w:t>
      </w:r>
      <w:r w:rsidR="00C66E51">
        <w:t>. Prvi organizmi so se hranili z organskimi snovmi</w:t>
      </w:r>
      <w:r w:rsidR="00623983">
        <w:t>, ki so bile na razpolago v njihovem življenjskem okolju</w:t>
      </w:r>
      <w:r w:rsidR="00C66E51">
        <w:t xml:space="preserve">, </w:t>
      </w:r>
      <w:r w:rsidR="00623983">
        <w:t>le redki pa so lahko sami sintetizirali</w:t>
      </w:r>
      <w:r w:rsidR="00C66E51">
        <w:t xml:space="preserve"> organske snovi iz anorganskih</w:t>
      </w:r>
      <w:r>
        <w:t>. Cianobakterije so bile prve, ki so uporabljale svetlobno energiji za sintezo organskih spojin</w:t>
      </w:r>
      <w:r w:rsidR="007F11CD">
        <w:t>, kot stranski produkt teh reakcij se je v okolje sproščal prosti kisik. To teorijo podpirajo fosilni dokazi</w:t>
      </w:r>
      <w:r>
        <w:t xml:space="preserve"> iz </w:t>
      </w:r>
      <w:r w:rsidR="007F11CD">
        <w:t xml:space="preserve">obdobja </w:t>
      </w:r>
      <w:r>
        <w:t>pred</w:t>
      </w:r>
      <w:r w:rsidR="007F11CD">
        <w:t xml:space="preserve"> približno </w:t>
      </w:r>
      <w:r>
        <w:t xml:space="preserve"> 3,6 milijonov let. </w:t>
      </w:r>
      <w:r w:rsidR="007F11CD">
        <w:t xml:space="preserve"> V nadaljevanju evolucijskih procesov je zelo pomembno postopno nižanje</w:t>
      </w:r>
      <w:r>
        <w:t xml:space="preserve"> koncentracije metana</w:t>
      </w:r>
      <w:r w:rsidR="007F11CD">
        <w:t>. Tanjšanje plasti metana v takratni zemeljski atmosferi je sprožilo proces postopnega ohlajanja  Zemlje</w:t>
      </w:r>
      <w:r>
        <w:t xml:space="preserve"> pred </w:t>
      </w:r>
      <w:r w:rsidR="007F11CD">
        <w:t xml:space="preserve">približno </w:t>
      </w:r>
      <w:r>
        <w:t xml:space="preserve">2,3 milijoni let. Količina kisika je </w:t>
      </w:r>
      <w:r w:rsidR="007F11CD">
        <w:t>ves čas naraščala</w:t>
      </w:r>
      <w:r>
        <w:t xml:space="preserve">, to pa je omogočilo razvoj bolj zapletenih organizmov. </w:t>
      </w:r>
    </w:p>
    <w:p w:rsidR="00C258A3" w:rsidRDefault="00C258A3" w:rsidP="00C258A3">
      <w:r>
        <w:lastRenderedPageBreak/>
        <w:t>Prve ras</w:t>
      </w:r>
      <w:r w:rsidR="007F11CD">
        <w:t xml:space="preserve">tline so se razvile z vključevanjem </w:t>
      </w:r>
      <w:r w:rsidR="00276B0F">
        <w:t xml:space="preserve"> </w:t>
      </w:r>
      <w:proofErr w:type="spellStart"/>
      <w:r w:rsidR="00276B0F">
        <w:t>plastidov</w:t>
      </w:r>
      <w:proofErr w:type="spellEnd"/>
      <w:r w:rsidR="00276B0F">
        <w:t xml:space="preserve"> </w:t>
      </w:r>
      <w:r>
        <w:t>v aerobne evkariont</w:t>
      </w:r>
      <w:r w:rsidR="007F11CD">
        <w:t xml:space="preserve">e. Ta </w:t>
      </w:r>
      <w:r w:rsidR="00E56916">
        <w:t xml:space="preserve">evolucijski </w:t>
      </w:r>
      <w:r w:rsidR="00276B0F">
        <w:t xml:space="preserve">proces je poznan kot </w:t>
      </w:r>
      <w:r w:rsidR="007F11CD">
        <w:t xml:space="preserve"> </w:t>
      </w:r>
      <w:proofErr w:type="spellStart"/>
      <w:r w:rsidR="007F11CD">
        <w:t>endosimbiontska</w:t>
      </w:r>
      <w:proofErr w:type="spellEnd"/>
      <w:r w:rsidR="007F11CD">
        <w:t xml:space="preserve"> teorija</w:t>
      </w:r>
      <w:r>
        <w:t>.</w:t>
      </w:r>
      <w:r w:rsidR="007F11CD">
        <w:t xml:space="preserve"> </w:t>
      </w:r>
      <w:r w:rsidR="007F11CD" w:rsidRPr="00C66E51">
        <w:t>(</w:t>
      </w:r>
      <w:r w:rsidR="007F11CD">
        <w:t xml:space="preserve">Povzeto po </w:t>
      </w:r>
      <w:proofErr w:type="spellStart"/>
      <w:r w:rsidR="00002154">
        <w:t>Henriksonu</w:t>
      </w:r>
      <w:proofErr w:type="spellEnd"/>
      <w:r w:rsidR="007F11CD">
        <w:t xml:space="preserve">) </w:t>
      </w:r>
      <w:r w:rsidR="00002154">
        <w:t>(7</w:t>
      </w:r>
      <w:r w:rsidR="007F11CD" w:rsidRPr="00C66E51">
        <w:t>)</w:t>
      </w:r>
      <w:r w:rsidR="007F11CD">
        <w:t>.</w:t>
      </w:r>
    </w:p>
    <w:p w:rsidR="00C66E51" w:rsidRPr="00C66E51" w:rsidRDefault="00C66E51" w:rsidP="00C66E51"/>
    <w:p w:rsidR="003A3890" w:rsidRDefault="003A3890" w:rsidP="003A3890">
      <w:pPr>
        <w:pStyle w:val="Naslov2"/>
      </w:pPr>
      <w:bookmarkStart w:id="5" w:name="_Toc413974352"/>
      <w:r>
        <w:t>SISTEMATSKA DELITEV ALG</w:t>
      </w:r>
      <w:bookmarkEnd w:id="5"/>
    </w:p>
    <w:p w:rsidR="003A3890" w:rsidRDefault="003A3890" w:rsidP="003A3890">
      <w:r>
        <w:t xml:space="preserve">Pri </w:t>
      </w:r>
      <w:r w:rsidR="00E56916">
        <w:t xml:space="preserve">sistematskem </w:t>
      </w:r>
      <w:r>
        <w:t>razvrščanju alg se zaradi</w:t>
      </w:r>
      <w:r w:rsidR="00E56916">
        <w:t xml:space="preserve"> njihove </w:t>
      </w:r>
      <w:r>
        <w:t xml:space="preserve">pestrosti pojavlja težava, kateri kriteriji so primerni </w:t>
      </w:r>
      <w:r w:rsidR="00E56916">
        <w:t xml:space="preserve">in dovolj uporabni </w:t>
      </w:r>
      <w:r>
        <w:t>za razvrščanje</w:t>
      </w:r>
      <w:r w:rsidR="00E56916">
        <w:t xml:space="preserve"> vseh alg. V </w:t>
      </w:r>
      <w:r w:rsidR="005B2EB6">
        <w:t xml:space="preserve"> nalogi bom upošteval</w:t>
      </w:r>
      <w:r>
        <w:t xml:space="preserve"> biokemijsko in m</w:t>
      </w:r>
      <w:r w:rsidR="00226B10">
        <w:t>orfološko delitev</w:t>
      </w:r>
      <w:r w:rsidR="005B2EB6">
        <w:t xml:space="preserve"> povzeto</w:t>
      </w:r>
      <w:r>
        <w:t xml:space="preserve"> po Vrhovšek 1985</w:t>
      </w:r>
      <w:r w:rsidR="00226B10">
        <w:t xml:space="preserve"> (12)</w:t>
      </w:r>
      <w:r>
        <w:t>.</w:t>
      </w:r>
    </w:p>
    <w:p w:rsidR="003A3890" w:rsidRDefault="003A3890" w:rsidP="003A3890">
      <w:pPr>
        <w:pStyle w:val="Naslov3"/>
      </w:pPr>
      <w:bookmarkStart w:id="6" w:name="_Toc413974353"/>
      <w:r>
        <w:t>Modrozelene alge</w:t>
      </w:r>
      <w:r w:rsidR="00226B10">
        <w:t xml:space="preserve"> </w:t>
      </w:r>
      <w:r>
        <w:t>(</w:t>
      </w:r>
      <w:proofErr w:type="spellStart"/>
      <w:r>
        <w:t>Cyanophyta</w:t>
      </w:r>
      <w:proofErr w:type="spellEnd"/>
      <w:r>
        <w:t>)</w:t>
      </w:r>
      <w:bookmarkEnd w:id="6"/>
    </w:p>
    <w:p w:rsidR="003A3890" w:rsidRDefault="003A3890" w:rsidP="003A3890">
      <w:r>
        <w:t xml:space="preserve">Od ostalih alg </w:t>
      </w:r>
      <w:r w:rsidR="00226B10">
        <w:t>se razlikujejo po zgradbi celic. Modrozelene alge so prokarionti</w:t>
      </w:r>
      <w:r>
        <w:t>. Poleg klorofila vsebujejo tudi druga barvila, zato so njiho</w:t>
      </w:r>
      <w:r w:rsidR="00226B10">
        <w:t xml:space="preserve">ve kolonije lahko obarvane </w:t>
      </w:r>
      <w:r>
        <w:t xml:space="preserve">rdeče, rjavkasto, črno, itd. Na </w:t>
      </w:r>
      <w:r w:rsidR="00226B10">
        <w:t>razmere v okolju</w:t>
      </w:r>
      <w:r>
        <w:t xml:space="preserve"> se prilagajajo tako, da izdelujejo barvilo, ki najbolje izrablja razpoložljivo svetlobo. Ta pr</w:t>
      </w:r>
      <w:r w:rsidR="00226B10">
        <w:t>ilagoditev jim omogoča naseljevanje v različnih življenjskih okoljih kot so jame, visokogorje, morske globine in tla</w:t>
      </w:r>
      <w:r>
        <w:t xml:space="preserve">. Nekatere vrste </w:t>
      </w:r>
      <w:r w:rsidR="00226B10">
        <w:t>iz te skupine alg lahko</w:t>
      </w:r>
      <w:r>
        <w:t xml:space="preserve"> vežejo dušik iz zraka. </w:t>
      </w:r>
    </w:p>
    <w:p w:rsidR="003A3890" w:rsidRDefault="003A3890" w:rsidP="003A3890">
      <w:pPr>
        <w:pStyle w:val="Naslov3"/>
      </w:pPr>
      <w:bookmarkStart w:id="7" w:name="_Toc413974354"/>
      <w:r>
        <w:t>Evglenofiti</w:t>
      </w:r>
      <w:r w:rsidR="00276B0F">
        <w:t xml:space="preserve"> </w:t>
      </w:r>
      <w:r>
        <w:t>(</w:t>
      </w:r>
      <w:proofErr w:type="spellStart"/>
      <w:r>
        <w:t>Euglenophyta</w:t>
      </w:r>
      <w:proofErr w:type="spellEnd"/>
      <w:r>
        <w:t>)</w:t>
      </w:r>
      <w:bookmarkEnd w:id="7"/>
    </w:p>
    <w:p w:rsidR="003A3890" w:rsidRDefault="003A3890" w:rsidP="003A3890">
      <w:r>
        <w:t xml:space="preserve">Evglenofiti so večinoma enocelični </w:t>
      </w:r>
      <w:r w:rsidR="00276B0F">
        <w:t xml:space="preserve">organizmi, ki </w:t>
      </w:r>
      <w:r>
        <w:t xml:space="preserve"> imajo posebno zunanjo in notranjo zgradbo. Najpogosteje jih najdemo v okoljih, kjer je mnogo gnojiščnih organskih snovi, ker so mnogi brez kloroplastov in se prehranjujejo z organskimi snovmi</w:t>
      </w:r>
      <w:r w:rsidR="00276B0F">
        <w:t xml:space="preserve"> iz okolja - heterotrofno</w:t>
      </w:r>
      <w:r>
        <w:t>.</w:t>
      </w:r>
    </w:p>
    <w:p w:rsidR="003A3890" w:rsidRDefault="003A3890" w:rsidP="003A3890">
      <w:pPr>
        <w:pStyle w:val="Naslov3"/>
      </w:pPr>
      <w:bookmarkStart w:id="8" w:name="_Toc413974355"/>
      <w:r>
        <w:t>Kriptofiti</w:t>
      </w:r>
      <w:r w:rsidR="00276B0F">
        <w:t xml:space="preserve"> </w:t>
      </w:r>
      <w:r>
        <w:t>(</w:t>
      </w:r>
      <w:proofErr w:type="spellStart"/>
      <w:r>
        <w:t>Cryptophyta</w:t>
      </w:r>
      <w:proofErr w:type="spellEnd"/>
      <w:r>
        <w:t>)</w:t>
      </w:r>
      <w:bookmarkEnd w:id="8"/>
    </w:p>
    <w:p w:rsidR="003A3890" w:rsidRDefault="003A3890" w:rsidP="003A3890">
      <w:r>
        <w:t xml:space="preserve">Zaradi mnogih posebnosti je njihov izvor nejasen. Celice imajo po dva skoraj enako dolga bička in </w:t>
      </w:r>
      <w:proofErr w:type="spellStart"/>
      <w:r>
        <w:t>trihociste</w:t>
      </w:r>
      <w:proofErr w:type="spellEnd"/>
      <w:r>
        <w:rPr>
          <w:rStyle w:val="Sprotnaopomba-sklic"/>
        </w:rPr>
        <w:footnoteReference w:id="1"/>
      </w:r>
      <w:r w:rsidR="00276B0F">
        <w:t xml:space="preserve">, </w:t>
      </w:r>
      <w:r>
        <w:t>s katerimi l</w:t>
      </w:r>
      <w:r w:rsidR="00276B0F">
        <w:t>ovijo hrano. Njihova membrana</w:t>
      </w:r>
      <w:r>
        <w:t xml:space="preserve"> je sestavljena iz beljakovin, podobno kot pri evglenofitih, vendar se njuni zgradbi razlikujeta.</w:t>
      </w:r>
    </w:p>
    <w:p w:rsidR="003A3890" w:rsidRDefault="003A3890" w:rsidP="003A3890">
      <w:pPr>
        <w:pStyle w:val="Naslov3"/>
      </w:pPr>
      <w:bookmarkStart w:id="9" w:name="_Toc413974356"/>
      <w:r>
        <w:t>Dinofiti</w:t>
      </w:r>
      <w:r w:rsidR="00276B0F">
        <w:t xml:space="preserve"> </w:t>
      </w:r>
      <w:r>
        <w:t>(</w:t>
      </w:r>
      <w:proofErr w:type="spellStart"/>
      <w:r>
        <w:t>Dinophyta</w:t>
      </w:r>
      <w:proofErr w:type="spellEnd"/>
      <w:r>
        <w:t>)</w:t>
      </w:r>
      <w:bookmarkEnd w:id="9"/>
    </w:p>
    <w:p w:rsidR="003A3890" w:rsidRPr="00276B0F" w:rsidRDefault="00276B0F" w:rsidP="00276B0F">
      <w:r>
        <w:t>V to skupino uvrščamo</w:t>
      </w:r>
      <w:r w:rsidR="003A3890">
        <w:t xml:space="preserve"> predvsem enocelične gibljive alge, ki so sploš</w:t>
      </w:r>
      <w:r>
        <w:t>no razširjene v fitoplanktonu. Lahko s</w:t>
      </w:r>
      <w:r w:rsidR="003A3890">
        <w:t>o vzrok za nekatere pogine rib, ke</w:t>
      </w:r>
      <w:r>
        <w:t>r vsebujejo strupene alkaloide. V tej skupini so tudi vrste, za katere je značilna  bioluminiscenca</w:t>
      </w:r>
      <w:r w:rsidR="003A3890">
        <w:t>.</w:t>
      </w:r>
    </w:p>
    <w:p w:rsidR="0089710E" w:rsidRPr="0089710E" w:rsidRDefault="003A3890" w:rsidP="0089710E">
      <w:pPr>
        <w:pStyle w:val="Naslov3"/>
      </w:pPr>
      <w:bookmarkStart w:id="10" w:name="_Toc413974357"/>
      <w:r>
        <w:lastRenderedPageBreak/>
        <w:t>Zelene alge(</w:t>
      </w:r>
      <w:proofErr w:type="spellStart"/>
      <w:r>
        <w:t>Chlorophyta</w:t>
      </w:r>
      <w:proofErr w:type="spellEnd"/>
      <w:r>
        <w:t>)</w:t>
      </w:r>
      <w:bookmarkEnd w:id="10"/>
    </w:p>
    <w:p w:rsidR="003A3890" w:rsidRDefault="0089710E" w:rsidP="003A3890">
      <w:r>
        <w:t xml:space="preserve">Zelene alge so najštevilčnejša </w:t>
      </w:r>
      <w:r w:rsidR="00B13EAF">
        <w:t xml:space="preserve">in najbolj razširjena </w:t>
      </w:r>
      <w:r>
        <w:t>skupina alg</w:t>
      </w:r>
      <w:r w:rsidR="003A3890">
        <w:t>. Več</w:t>
      </w:r>
      <w:r w:rsidR="00CD7627">
        <w:t xml:space="preserve">inoma so sladkovodne, le 10 % </w:t>
      </w:r>
      <w:r w:rsidR="003A3890">
        <w:t xml:space="preserve"> jih živi v morju. Zelene alge smatramo za prednike današnjih višji</w:t>
      </w:r>
      <w:r w:rsidR="00CD7627">
        <w:t>h rastlin. D</w:t>
      </w:r>
      <w:r w:rsidR="003A3890">
        <w:t xml:space="preserve">elimo </w:t>
      </w:r>
      <w:r w:rsidR="00CD7627">
        <w:t>jih na tri podskupine</w:t>
      </w:r>
      <w:r w:rsidR="003A3890">
        <w:t>: zelene alge (</w:t>
      </w:r>
      <w:proofErr w:type="spellStart"/>
      <w:r w:rsidR="003A3890">
        <w:t>Chlorophyceae</w:t>
      </w:r>
      <w:proofErr w:type="spellEnd"/>
      <w:r w:rsidR="003A3890">
        <w:t xml:space="preserve">), </w:t>
      </w:r>
      <w:proofErr w:type="spellStart"/>
      <w:r w:rsidR="003A3890">
        <w:t>konjugate</w:t>
      </w:r>
      <w:proofErr w:type="spellEnd"/>
      <w:r w:rsidR="003A3890">
        <w:t xml:space="preserve"> ali jarmaste alge (</w:t>
      </w:r>
      <w:proofErr w:type="spellStart"/>
      <w:r w:rsidR="003A3890">
        <w:t>Conjugatophyceae</w:t>
      </w:r>
      <w:proofErr w:type="spellEnd"/>
      <w:r w:rsidR="003A3890">
        <w:t xml:space="preserve">) in </w:t>
      </w:r>
      <w:proofErr w:type="spellStart"/>
      <w:r w:rsidR="003A3890">
        <w:t>hare</w:t>
      </w:r>
      <w:proofErr w:type="spellEnd"/>
      <w:r w:rsidR="003A3890">
        <w:t xml:space="preserve"> (</w:t>
      </w:r>
      <w:proofErr w:type="spellStart"/>
      <w:r w:rsidR="003A3890">
        <w:t>Charophyceae</w:t>
      </w:r>
      <w:proofErr w:type="spellEnd"/>
      <w:r w:rsidR="003A3890">
        <w:t xml:space="preserve">). </w:t>
      </w:r>
    </w:p>
    <w:p w:rsidR="000F4F1C" w:rsidRDefault="000F4F1C" w:rsidP="003A3890"/>
    <w:p w:rsidR="000F4F1C" w:rsidRDefault="000F4F1C" w:rsidP="003A3890">
      <w:r w:rsidRPr="00C66E51">
        <w:rPr>
          <w:noProof/>
          <w:lang w:eastAsia="sl-SI"/>
        </w:rPr>
        <w:drawing>
          <wp:anchor distT="0" distB="0" distL="114300" distR="114300" simplePos="0" relativeHeight="251672576" behindDoc="0" locked="0" layoutInCell="1" allowOverlap="1" wp14:anchorId="12E34628" wp14:editId="340723D4">
            <wp:simplePos x="0" y="0"/>
            <wp:positionH relativeFrom="column">
              <wp:posOffset>1416050</wp:posOffset>
            </wp:positionH>
            <wp:positionV relativeFrom="paragraph">
              <wp:posOffset>173990</wp:posOffset>
            </wp:positionV>
            <wp:extent cx="2987675" cy="2230755"/>
            <wp:effectExtent l="0" t="0" r="3175"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rella_01.jpg"/>
                    <pic:cNvPicPr/>
                  </pic:nvPicPr>
                  <pic:blipFill>
                    <a:blip r:embed="rId22">
                      <a:extLst>
                        <a:ext uri="{28A0092B-C50C-407E-A947-70E740481C1C}">
                          <a14:useLocalDpi xmlns:a14="http://schemas.microsoft.com/office/drawing/2010/main" val="0"/>
                        </a:ext>
                      </a:extLst>
                    </a:blip>
                    <a:stretch>
                      <a:fillRect/>
                    </a:stretch>
                  </pic:blipFill>
                  <pic:spPr>
                    <a:xfrm>
                      <a:off x="0" y="0"/>
                      <a:ext cx="2987675" cy="2230755"/>
                    </a:xfrm>
                    <a:prstGeom prst="rect">
                      <a:avLst/>
                    </a:prstGeom>
                  </pic:spPr>
                </pic:pic>
              </a:graphicData>
            </a:graphic>
            <wp14:sizeRelH relativeFrom="page">
              <wp14:pctWidth>0</wp14:pctWidth>
            </wp14:sizeRelH>
            <wp14:sizeRelV relativeFrom="page">
              <wp14:pctHeight>0</wp14:pctHeight>
            </wp14:sizeRelV>
          </wp:anchor>
        </w:drawing>
      </w:r>
    </w:p>
    <w:p w:rsidR="000F4F1C" w:rsidRDefault="000F4F1C" w:rsidP="003A3890"/>
    <w:p w:rsidR="000F4F1C" w:rsidRDefault="000F4F1C" w:rsidP="003A3890"/>
    <w:p w:rsidR="000F4F1C" w:rsidRDefault="000F4F1C" w:rsidP="003A3890"/>
    <w:p w:rsidR="000F4F1C" w:rsidRDefault="000F4F1C" w:rsidP="003A3890"/>
    <w:p w:rsidR="000F4F1C" w:rsidRDefault="000F4F1C" w:rsidP="003A3890"/>
    <w:p w:rsidR="000F4F1C" w:rsidRDefault="000F4F1C" w:rsidP="003A3890"/>
    <w:p w:rsidR="000F4F1C" w:rsidRDefault="000F4F1C" w:rsidP="003A3890"/>
    <w:p w:rsidR="000F4F1C" w:rsidRDefault="000F4F1C" w:rsidP="003A3890"/>
    <w:p w:rsidR="000F4F1C" w:rsidRDefault="000F4F1C" w:rsidP="003A3890">
      <w:r>
        <w:rPr>
          <w:noProof/>
          <w:lang w:eastAsia="sl-SI"/>
        </w:rPr>
        <mc:AlternateContent>
          <mc:Choice Requires="wps">
            <w:drawing>
              <wp:anchor distT="0" distB="0" distL="114300" distR="114300" simplePos="0" relativeHeight="251697152" behindDoc="0" locked="0" layoutInCell="1" allowOverlap="1" wp14:anchorId="797FF72E" wp14:editId="3D3AA5C2">
                <wp:simplePos x="0" y="0"/>
                <wp:positionH relativeFrom="column">
                  <wp:posOffset>1419860</wp:posOffset>
                </wp:positionH>
                <wp:positionV relativeFrom="paragraph">
                  <wp:posOffset>21590</wp:posOffset>
                </wp:positionV>
                <wp:extent cx="2987675" cy="635"/>
                <wp:effectExtent l="0" t="0" r="3175" b="6985"/>
                <wp:wrapSquare wrapText="bothSides"/>
                <wp:docPr id="26" name="Polje z besedilom 26"/>
                <wp:cNvGraphicFramePr/>
                <a:graphic xmlns:a="http://schemas.openxmlformats.org/drawingml/2006/main">
                  <a:graphicData uri="http://schemas.microsoft.com/office/word/2010/wordprocessingShape">
                    <wps:wsp>
                      <wps:cNvSpPr txBox="1"/>
                      <wps:spPr>
                        <a:xfrm>
                          <a:off x="0" y="0"/>
                          <a:ext cx="2987675" cy="635"/>
                        </a:xfrm>
                        <a:prstGeom prst="rect">
                          <a:avLst/>
                        </a:prstGeom>
                        <a:solidFill>
                          <a:prstClr val="white"/>
                        </a:solidFill>
                        <a:ln>
                          <a:noFill/>
                        </a:ln>
                        <a:effectLst/>
                      </wps:spPr>
                      <wps:txbx>
                        <w:txbxContent>
                          <w:p w:rsidR="009E2842" w:rsidRPr="00E750F4" w:rsidRDefault="009E2842" w:rsidP="003A3890">
                            <w:pPr>
                              <w:pStyle w:val="Napis"/>
                              <w:rPr>
                                <w:noProof/>
                                <w:sz w:val="24"/>
                              </w:rPr>
                            </w:pPr>
                            <w:bookmarkStart w:id="11" w:name="_Toc413973801"/>
                            <w:r>
                              <w:t xml:space="preserve">Slika </w:t>
                            </w:r>
                            <w:r w:rsidR="00B210B6">
                              <w:fldChar w:fldCharType="begin"/>
                            </w:r>
                            <w:r w:rsidR="00B210B6">
                              <w:instrText xml:space="preserve"> SEQ Slika \* ARABIC </w:instrText>
                            </w:r>
                            <w:r w:rsidR="00B210B6">
                              <w:fldChar w:fldCharType="separate"/>
                            </w:r>
                            <w:r>
                              <w:rPr>
                                <w:noProof/>
                              </w:rPr>
                              <w:t>2</w:t>
                            </w:r>
                            <w:r w:rsidR="00B210B6">
                              <w:rPr>
                                <w:noProof/>
                              </w:rPr>
                              <w:fldChar w:fldCharType="end"/>
                            </w:r>
                            <w:r>
                              <w:t xml:space="preserve"> </w:t>
                            </w:r>
                            <w:proofErr w:type="spellStart"/>
                            <w:r>
                              <w:t>Chlorella</w:t>
                            </w:r>
                            <w:proofErr w:type="spellEnd"/>
                            <w:r>
                              <w:t xml:space="preserve"> sp. pod mikroskopom</w:t>
                            </w:r>
                            <w:r w:rsidRPr="00560AFE">
                              <w:t xml:space="preserve">(Foto: </w:t>
                            </w:r>
                            <w:proofErr w:type="spellStart"/>
                            <w:r w:rsidRPr="00560AFE">
                              <w:t>Algae</w:t>
                            </w:r>
                            <w:proofErr w:type="spellEnd"/>
                            <w:r w:rsidRPr="00560AFE">
                              <w:t xml:space="preserve"> </w:t>
                            </w:r>
                            <w:proofErr w:type="spellStart"/>
                            <w:r w:rsidRPr="00560AFE">
                              <w:t>industry</w:t>
                            </w:r>
                            <w:proofErr w:type="spellEnd"/>
                            <w:r w:rsidRPr="00560AFE">
                              <w:t xml:space="preserve"> magazine)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26" o:spid="_x0000_s1027" type="#_x0000_t202" style="position:absolute;left:0;text-align:left;margin-left:111.8pt;margin-top:1.7pt;width:235.2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" stroked="f">
                <v:textbox style="mso-fit-shape-to-text:t" inset="0,0,0,0">
                  <w:txbxContent>
                    <w:p w:rsidR="009E2842" w:rsidRPr="00E750F4" w:rsidRDefault="009E2842" w:rsidP="003A3890">
                      <w:pPr>
                        <w:pStyle w:val="Napis"/>
                        <w:rPr>
                          <w:noProof/>
                          <w:sz w:val="24"/>
                        </w:rPr>
                      </w:pPr>
                      <w:bookmarkStart w:id="12" w:name="_Toc413973801"/>
                      <w:r>
                        <w:t xml:space="preserve">Slika </w:t>
                      </w:r>
                      <w:fldSimple w:instr=" SEQ Slika \* ARABIC ">
                        <w:r>
                          <w:rPr>
                            <w:noProof/>
                          </w:rPr>
                          <w:t>2</w:t>
                        </w:r>
                      </w:fldSimple>
                      <w:r>
                        <w:t xml:space="preserve"> </w:t>
                      </w:r>
                      <w:proofErr w:type="spellStart"/>
                      <w:r>
                        <w:t>Chlorella</w:t>
                      </w:r>
                      <w:proofErr w:type="spellEnd"/>
                      <w:r>
                        <w:t xml:space="preserve"> sp. pod mikroskopom</w:t>
                      </w:r>
                      <w:r w:rsidRPr="00560AFE">
                        <w:t xml:space="preserve">(Foto: </w:t>
                      </w:r>
                      <w:proofErr w:type="spellStart"/>
                      <w:r w:rsidRPr="00560AFE">
                        <w:t>Algae</w:t>
                      </w:r>
                      <w:proofErr w:type="spellEnd"/>
                      <w:r w:rsidRPr="00560AFE">
                        <w:t xml:space="preserve"> </w:t>
                      </w:r>
                      <w:proofErr w:type="spellStart"/>
                      <w:r w:rsidRPr="00560AFE">
                        <w:t>industry</w:t>
                      </w:r>
                      <w:proofErr w:type="spellEnd"/>
                      <w:r w:rsidRPr="00560AFE">
                        <w:t xml:space="preserve"> magazine)</w:t>
                      </w:r>
                      <w:bookmarkEnd w:id="12"/>
                    </w:p>
                  </w:txbxContent>
                </v:textbox>
                <w10:wrap type="square"/>
              </v:shape>
            </w:pict>
          </mc:Fallback>
        </mc:AlternateContent>
      </w:r>
    </w:p>
    <w:p w:rsidR="000F4F1C" w:rsidRDefault="000F4F1C" w:rsidP="003A3890"/>
    <w:p w:rsidR="000F4F1C" w:rsidRDefault="000F4F1C" w:rsidP="003A3890">
      <w:r w:rsidRPr="000F4F1C">
        <w:t xml:space="preserve">Vrsti </w:t>
      </w:r>
      <w:proofErr w:type="spellStart"/>
      <w:r>
        <w:t>Chlorella</w:t>
      </w:r>
      <w:proofErr w:type="spellEnd"/>
      <w:r>
        <w:t xml:space="preserve"> in </w:t>
      </w:r>
      <w:proofErr w:type="spellStart"/>
      <w:r>
        <w:t>Scenedesmus</w:t>
      </w:r>
      <w:proofErr w:type="spellEnd"/>
      <w:r>
        <w:t>, ki ju</w:t>
      </w:r>
      <w:r w:rsidRPr="000F4F1C">
        <w:t xml:space="preserve"> pogosto uporabljajo pri produkciji bioplina sta uvrščeni med zelene alge (</w:t>
      </w:r>
      <w:proofErr w:type="spellStart"/>
      <w:r w:rsidRPr="000F4F1C">
        <w:t>Chlorophyceae</w:t>
      </w:r>
      <w:proofErr w:type="spellEnd"/>
      <w:r w:rsidRPr="000F4F1C">
        <w:t>).</w:t>
      </w:r>
    </w:p>
    <w:p w:rsidR="003A3890" w:rsidRDefault="003A3890" w:rsidP="003A3890">
      <w:pPr>
        <w:pStyle w:val="Naslov3"/>
      </w:pPr>
      <w:bookmarkStart w:id="12" w:name="_Toc413974358"/>
      <w:r>
        <w:t>Heterokontofiti</w:t>
      </w:r>
      <w:r w:rsidR="00831F42">
        <w:t xml:space="preserve"> </w:t>
      </w:r>
      <w:r>
        <w:t>(</w:t>
      </w:r>
      <w:proofErr w:type="spellStart"/>
      <w:r>
        <w:t>Heterokontophyta</w:t>
      </w:r>
      <w:proofErr w:type="spellEnd"/>
      <w:r>
        <w:t>)</w:t>
      </w:r>
      <w:bookmarkEnd w:id="12"/>
    </w:p>
    <w:p w:rsidR="003A3890" w:rsidRDefault="003A3890" w:rsidP="003A3890">
      <w:r>
        <w:t xml:space="preserve">Njihov </w:t>
      </w:r>
      <w:r w:rsidR="00831F42">
        <w:t xml:space="preserve">evolucijski </w:t>
      </w:r>
      <w:r>
        <w:t xml:space="preserve">razvoj je bil dolgo vzporeden z </w:t>
      </w:r>
      <w:r w:rsidR="00831F42">
        <w:t>razvojem zelenih alg</w:t>
      </w:r>
      <w:r>
        <w:t>, zato so jih zaradi m</w:t>
      </w:r>
      <w:r w:rsidR="00831F42">
        <w:t>nogih podobnosti uvrščali v isto skupino</w:t>
      </w:r>
      <w:r>
        <w:t xml:space="preserve">. Večinoma so </w:t>
      </w:r>
      <w:r w:rsidR="00831F42">
        <w:t xml:space="preserve">te alge </w:t>
      </w:r>
      <w:r>
        <w:t xml:space="preserve">negibljive </w:t>
      </w:r>
      <w:r w:rsidR="00831F42">
        <w:t xml:space="preserve">enocelične, med njimi pa se pojavljajo </w:t>
      </w:r>
      <w:r>
        <w:t xml:space="preserve"> tudi druge oblike. V </w:t>
      </w:r>
      <w:r w:rsidR="00831F42">
        <w:t>Heterokontofite uvrščamo  rumene, kremenaste in rjave</w:t>
      </w:r>
      <w:r>
        <w:t xml:space="preserve"> alge. </w:t>
      </w:r>
    </w:p>
    <w:p w:rsidR="003A3890" w:rsidRDefault="003A3890" w:rsidP="003A3890">
      <w:pPr>
        <w:pStyle w:val="Naslov3"/>
      </w:pPr>
      <w:bookmarkStart w:id="13" w:name="_Toc413974359"/>
      <w:r>
        <w:t>Rdeče alge(</w:t>
      </w:r>
      <w:proofErr w:type="spellStart"/>
      <w:r>
        <w:t>Rhodophyta</w:t>
      </w:r>
      <w:proofErr w:type="spellEnd"/>
      <w:r>
        <w:t>)</w:t>
      </w:r>
      <w:bookmarkEnd w:id="13"/>
    </w:p>
    <w:p w:rsidR="002732D7" w:rsidRDefault="00831F42" w:rsidP="003A3890">
      <w:r>
        <w:t>Predvsem so vezane na morsko okolje, nekatere pa živijo</w:t>
      </w:r>
      <w:r w:rsidR="003A3890">
        <w:t xml:space="preserve"> tudi v sladkih vodah. Ker po nekaterih znakih spominjajo na modrozelene al</w:t>
      </w:r>
      <w:r>
        <w:t>ge, jih označujemo za preprostejšo</w:t>
      </w:r>
      <w:r w:rsidR="003A3890">
        <w:t xml:space="preserve"> skupino, kljub </w:t>
      </w:r>
      <w:r>
        <w:t>zapletenemu razmnoževanju</w:t>
      </w:r>
      <w:r w:rsidR="003A3890">
        <w:t>.</w:t>
      </w:r>
    </w:p>
    <w:p w:rsidR="002732D7" w:rsidRDefault="002732D7">
      <w:pPr>
        <w:spacing w:before="0" w:after="200" w:line="276" w:lineRule="auto"/>
        <w:contextualSpacing w:val="0"/>
        <w:jc w:val="left"/>
      </w:pPr>
      <w:r>
        <w:br w:type="page"/>
      </w:r>
    </w:p>
    <w:p w:rsidR="002732D7" w:rsidRDefault="002732D7" w:rsidP="002732D7">
      <w:pPr>
        <w:pStyle w:val="Naslov2"/>
      </w:pPr>
      <w:bookmarkStart w:id="14" w:name="_Toc413974360"/>
      <w:r>
        <w:lastRenderedPageBreak/>
        <w:t>EKOLOGIJA ALG</w:t>
      </w:r>
      <w:bookmarkEnd w:id="14"/>
    </w:p>
    <w:p w:rsidR="00BD2781" w:rsidRDefault="002732D7" w:rsidP="002732D7">
      <w:r>
        <w:t xml:space="preserve">Uspešno tekmovanje z drugimi vrstami v okolju so algam omogočile njihove lastnosti. Poleg klorofila vsebujejo še druga </w:t>
      </w:r>
      <w:proofErr w:type="spellStart"/>
      <w:r>
        <w:t>fotosintetska</w:t>
      </w:r>
      <w:proofErr w:type="spellEnd"/>
      <w:r>
        <w:t xml:space="preserve"> barvila, zato lahko sprejemajo svetlobo valovnih dolžin</w:t>
      </w:r>
      <w:r w:rsidR="00305F90">
        <w:t xml:space="preserve">, </w:t>
      </w:r>
      <w:r>
        <w:t xml:space="preserve"> ki jih druge rastline ne morejo. </w:t>
      </w:r>
      <w:r w:rsidR="00305F90">
        <w:t xml:space="preserve"> Poznamo </w:t>
      </w:r>
      <w:r>
        <w:t>pa tudi alge, ki se prehranjujejo heterotrofno. E</w:t>
      </w:r>
      <w:r w:rsidR="00305F90">
        <w:t xml:space="preserve">nergijske potrebe za dihanje so razmeroma majhne, ker je le </w:t>
      </w:r>
      <w:r>
        <w:t xml:space="preserve">malo </w:t>
      </w:r>
      <w:proofErr w:type="spellStart"/>
      <w:r w:rsidR="00305F90">
        <w:t>algnih</w:t>
      </w:r>
      <w:proofErr w:type="spellEnd"/>
      <w:r w:rsidR="00305F90">
        <w:t xml:space="preserve"> </w:t>
      </w:r>
      <w:r>
        <w:t>celic, ki zgolj trošijo energijo</w:t>
      </w:r>
      <w:r w:rsidR="00305F90">
        <w:t xml:space="preserve"> ne da bi jo istočasno tudi proizvedle</w:t>
      </w:r>
      <w:r>
        <w:t>. Pomembna prednost</w:t>
      </w:r>
      <w:r w:rsidR="00305F90">
        <w:t xml:space="preserve"> alg</w:t>
      </w:r>
      <w:r>
        <w:t xml:space="preserve"> je tudi njihova hitra rast, za katero potrebujejo svetlobo, vir ogljika (ogljikov dioksid, karbonati, bikarbonati) in esencialne snovi.(</w:t>
      </w:r>
      <w:r w:rsidRPr="005954A1">
        <w:t xml:space="preserve"> </w:t>
      </w:r>
      <w:r w:rsidR="00305F90">
        <w:t>Povzeto po Vrhovšek, 1985</w:t>
      </w:r>
      <w:r>
        <w:t>)</w:t>
      </w:r>
      <w:r w:rsidR="00305F90">
        <w:t>(1).</w:t>
      </w:r>
      <w:r>
        <w:t xml:space="preserve"> </w:t>
      </w:r>
    </w:p>
    <w:p w:rsidR="002732D7" w:rsidRDefault="002732D7" w:rsidP="002732D7">
      <w:r>
        <w:t>Med esencialne snovi uvrščam</w:t>
      </w:r>
      <w:r w:rsidR="00305F90">
        <w:t xml:space="preserve">o elemente: (Povzeto po </w:t>
      </w:r>
      <w:proofErr w:type="spellStart"/>
      <w:r w:rsidR="00305F90">
        <w:t>Zamljen</w:t>
      </w:r>
      <w:proofErr w:type="spellEnd"/>
      <w:r w:rsidR="00305F90">
        <w:t>) (15).</w:t>
      </w:r>
    </w:p>
    <w:p w:rsidR="002732D7" w:rsidRDefault="002732D7" w:rsidP="002732D7">
      <w:pPr>
        <w:pStyle w:val="Odstavekseznama"/>
        <w:numPr>
          <w:ilvl w:val="0"/>
          <w:numId w:val="17"/>
        </w:numPr>
      </w:pPr>
      <w:r>
        <w:t>Kalcij(lahko ga nadomesti stroncij),</w:t>
      </w:r>
    </w:p>
    <w:p w:rsidR="002732D7" w:rsidRDefault="002732D7" w:rsidP="002732D7">
      <w:pPr>
        <w:pStyle w:val="Odstavekseznama"/>
        <w:numPr>
          <w:ilvl w:val="0"/>
          <w:numId w:val="17"/>
        </w:numPr>
      </w:pPr>
      <w:r>
        <w:t xml:space="preserve">magnezij(sestavni del klorofilne molekule in potreben za sintezo </w:t>
      </w:r>
      <w:proofErr w:type="spellStart"/>
      <w:r>
        <w:t>katalaze</w:t>
      </w:r>
      <w:proofErr w:type="spellEnd"/>
      <w:r>
        <w:t>),</w:t>
      </w:r>
    </w:p>
    <w:p w:rsidR="002732D7" w:rsidRDefault="002732D7" w:rsidP="002732D7">
      <w:pPr>
        <w:pStyle w:val="Odstavekseznama"/>
        <w:numPr>
          <w:ilvl w:val="0"/>
          <w:numId w:val="17"/>
        </w:numPr>
      </w:pPr>
      <w:r>
        <w:t xml:space="preserve">železo (sestavni del </w:t>
      </w:r>
      <w:proofErr w:type="spellStart"/>
      <w:r>
        <w:t>citokromov</w:t>
      </w:r>
      <w:proofErr w:type="spellEnd"/>
      <w:r>
        <w:rPr>
          <w:rStyle w:val="Sprotnaopomba-sklic"/>
        </w:rPr>
        <w:footnoteReference w:id="2"/>
      </w:r>
      <w:r>
        <w:t xml:space="preserve">, manjša </w:t>
      </w:r>
      <w:proofErr w:type="spellStart"/>
      <w:r>
        <w:t>fotosintetska</w:t>
      </w:r>
      <w:proofErr w:type="spellEnd"/>
      <w:r>
        <w:t xml:space="preserve"> aktivnost ob pomanjkanju),</w:t>
      </w:r>
    </w:p>
    <w:p w:rsidR="002732D7" w:rsidRDefault="002732D7" w:rsidP="002732D7">
      <w:pPr>
        <w:pStyle w:val="Odstavekseznama"/>
        <w:numPr>
          <w:ilvl w:val="0"/>
          <w:numId w:val="17"/>
        </w:numPr>
      </w:pPr>
      <w:r>
        <w:t xml:space="preserve">mangan (potreben za rast in </w:t>
      </w:r>
      <w:proofErr w:type="spellStart"/>
      <w:r>
        <w:t>fotosintetsko</w:t>
      </w:r>
      <w:proofErr w:type="spellEnd"/>
      <w:r>
        <w:t xml:space="preserve"> aktivnost),</w:t>
      </w:r>
    </w:p>
    <w:p w:rsidR="002732D7" w:rsidRDefault="002732D7" w:rsidP="002732D7">
      <w:pPr>
        <w:pStyle w:val="Odstavekseznama"/>
        <w:numPr>
          <w:ilvl w:val="0"/>
          <w:numId w:val="17"/>
        </w:numPr>
      </w:pPr>
      <w:r>
        <w:t>kalij in natrij (predvsem za prehajanje snovi preko celične membrane),</w:t>
      </w:r>
    </w:p>
    <w:p w:rsidR="002732D7" w:rsidRDefault="002732D7" w:rsidP="002732D7">
      <w:pPr>
        <w:pStyle w:val="Odstavekseznama"/>
        <w:numPr>
          <w:ilvl w:val="0"/>
          <w:numId w:val="17"/>
        </w:numPr>
      </w:pPr>
      <w:r>
        <w:t>poleg zgoraj navedenih so pomembni še molibden(esencialen za cianobakterije), baker, vanadij in kobalt(vezan na vitamin B12)</w:t>
      </w:r>
      <w:r w:rsidR="008610A7">
        <w:t xml:space="preserve">, v prevelikih koncentracija </w:t>
      </w:r>
      <w:r>
        <w:t>so ti elementi toksični.</w:t>
      </w:r>
    </w:p>
    <w:p w:rsidR="008610A7" w:rsidRDefault="00BD2781" w:rsidP="002732D7">
      <w:r>
        <w:t xml:space="preserve">Alge so </w:t>
      </w:r>
      <w:r w:rsidR="002732D7">
        <w:t>znane</w:t>
      </w:r>
      <w:r>
        <w:t xml:space="preserve"> tudi po tem, </w:t>
      </w:r>
      <w:r w:rsidR="002732D7">
        <w:t>da v okolje izločajo snovi, ki za</w:t>
      </w:r>
      <w:r>
        <w:t>virajo razvoj drugih organizmov. A</w:t>
      </w:r>
      <w:r w:rsidR="002732D7">
        <w:t>lge, ki živijo v okolju</w:t>
      </w:r>
      <w:r>
        <w:t>,</w:t>
      </w:r>
      <w:r w:rsidR="002732D7">
        <w:t xml:space="preserve"> kjer so n</w:t>
      </w:r>
      <w:r>
        <w:t>ujni viri v zelo omejenih količinah z izločanjem različnih snovi pridobijo pomembno</w:t>
      </w:r>
      <w:r w:rsidR="002732D7">
        <w:t xml:space="preserve"> prednost</w:t>
      </w:r>
      <w:r>
        <w:t xml:space="preserve"> pred tekmeci, obenem</w:t>
      </w:r>
      <w:r w:rsidR="002732D7">
        <w:t xml:space="preserve"> pa se nekatere vrste </w:t>
      </w:r>
      <w:r>
        <w:t xml:space="preserve">alg </w:t>
      </w:r>
      <w:r w:rsidR="002732D7">
        <w:t>na ta način zaščitijo pred bakterijami. Alge so lahko tudi vzrok za spremembo pH</w:t>
      </w:r>
      <w:r w:rsidR="008610A7">
        <w:t xml:space="preserve"> osredja</w:t>
      </w:r>
      <w:r w:rsidR="002732D7">
        <w:t>, ker pri fotosintezi porabljajo CO</w:t>
      </w:r>
      <w:r w:rsidR="002732D7">
        <w:rPr>
          <w:vertAlign w:val="subscript"/>
        </w:rPr>
        <w:t>2</w:t>
      </w:r>
      <w:r w:rsidR="008610A7" w:rsidRPr="008610A7">
        <w:t>,</w:t>
      </w:r>
      <w:r w:rsidR="002732D7">
        <w:t xml:space="preserve"> od katerega je neposredno</w:t>
      </w:r>
      <w:r w:rsidR="008610A7">
        <w:t xml:space="preserve"> odvisen pH vode. Pri dihanju podobno kot drugi organizmi</w:t>
      </w:r>
      <w:r w:rsidR="002732D7">
        <w:t xml:space="preserve"> proizvajajo CO</w:t>
      </w:r>
      <w:r w:rsidR="002732D7">
        <w:rPr>
          <w:vertAlign w:val="subscript"/>
        </w:rPr>
        <w:t>2</w:t>
      </w:r>
      <w:r w:rsidR="002732D7">
        <w:t xml:space="preserve">. Procesa sta odvisna od </w:t>
      </w:r>
      <w:r w:rsidR="008610A7">
        <w:t xml:space="preserve">nivoja </w:t>
      </w:r>
      <w:proofErr w:type="spellStart"/>
      <w:r w:rsidR="008610A7">
        <w:t>metabolne</w:t>
      </w:r>
      <w:proofErr w:type="spellEnd"/>
      <w:r w:rsidR="008610A7">
        <w:t xml:space="preserve"> </w:t>
      </w:r>
      <w:r w:rsidR="002732D7">
        <w:t>akt</w:t>
      </w:r>
      <w:r w:rsidR="008610A7">
        <w:t xml:space="preserve">ivnosti alg. </w:t>
      </w:r>
    </w:p>
    <w:p w:rsidR="002732D7" w:rsidRDefault="008610A7" w:rsidP="002732D7">
      <w:r>
        <w:t>S</w:t>
      </w:r>
      <w:r w:rsidR="002732D7">
        <w:t>preminjanje pH lahko ponazorimo z enačbo:</w:t>
      </w:r>
    </w:p>
    <w:p w:rsidR="002732D7" w:rsidRPr="00DB5A80" w:rsidRDefault="002732D7" w:rsidP="002732D7">
      <w:pPr>
        <w:rPr>
          <w:b/>
        </w:rPr>
      </w:pPr>
      <w:r w:rsidRPr="00DB5A80">
        <w:rPr>
          <w:b/>
        </w:rPr>
        <w:t>kisel pH                                                bazičen pH</w:t>
      </w:r>
    </w:p>
    <w:p w:rsidR="002732D7" w:rsidRPr="00DB5A80" w:rsidRDefault="002732D7" w:rsidP="002732D7">
      <w:pPr>
        <w:rPr>
          <w:vertAlign w:val="superscript"/>
        </w:rPr>
      </w:pPr>
      <w:r>
        <w:t>CO</w:t>
      </w:r>
      <w:r>
        <w:rPr>
          <w:vertAlign w:val="subscript"/>
        </w:rPr>
        <w:t>2</w:t>
      </w:r>
      <w:r>
        <w:t xml:space="preserve">          </w:t>
      </w:r>
      <w:r w:rsidRPr="00920244">
        <w:rPr>
          <w:rFonts w:ascii="Cambria Math" w:hAnsi="Cambria Math" w:cs="Cambria Math"/>
        </w:rPr>
        <w:t>⇋</w:t>
      </w:r>
      <w:r>
        <w:rPr>
          <w:rFonts w:ascii="Cambria Math" w:hAnsi="Cambria Math" w:cs="Cambria Math"/>
        </w:rPr>
        <w:t xml:space="preserve">          HCO</w:t>
      </w:r>
      <w:r>
        <w:rPr>
          <w:rFonts w:ascii="Cambria Math" w:hAnsi="Cambria Math" w:cs="Cambria Math"/>
          <w:vertAlign w:val="subscript"/>
        </w:rPr>
        <w:t>3</w:t>
      </w:r>
      <w:r>
        <w:rPr>
          <w:rFonts w:ascii="Cambria Math" w:hAnsi="Cambria Math" w:cs="Cambria Math"/>
          <w:vertAlign w:val="superscript"/>
        </w:rPr>
        <w:t xml:space="preserve">-          </w:t>
      </w:r>
      <w:r w:rsidRPr="00920244">
        <w:rPr>
          <w:rFonts w:ascii="Cambria Math" w:hAnsi="Cambria Math" w:cs="Cambria Math"/>
        </w:rPr>
        <w:t>⇋</w:t>
      </w:r>
      <w:r>
        <w:rPr>
          <w:rFonts w:ascii="Cambria Math" w:hAnsi="Cambria Math" w:cs="Cambria Math"/>
        </w:rPr>
        <w:t xml:space="preserve">           CO</w:t>
      </w:r>
      <w:r>
        <w:rPr>
          <w:rFonts w:ascii="Cambria Math" w:hAnsi="Cambria Math" w:cs="Cambria Math"/>
          <w:vertAlign w:val="subscript"/>
        </w:rPr>
        <w:t>3</w:t>
      </w:r>
      <w:r>
        <w:rPr>
          <w:rFonts w:ascii="Cambria Math" w:hAnsi="Cambria Math" w:cs="Cambria Math"/>
          <w:vertAlign w:val="superscript"/>
        </w:rPr>
        <w:t>2-</w:t>
      </w:r>
    </w:p>
    <w:p w:rsidR="008610A7" w:rsidRDefault="002732D7" w:rsidP="00567C8A">
      <w:r>
        <w:t xml:space="preserve">prosti                    bikarbonat            </w:t>
      </w:r>
      <w:r w:rsidR="008610A7">
        <w:t>karbonat</w:t>
      </w:r>
    </w:p>
    <w:p w:rsidR="00851660" w:rsidRPr="00C66E51" w:rsidRDefault="008610A7" w:rsidP="00567C8A">
      <w:r>
        <w:t>Spreminjanje pH je potrebno</w:t>
      </w:r>
      <w:r w:rsidR="002732D7">
        <w:t xml:space="preserve"> upoštevati </w:t>
      </w:r>
      <w:r>
        <w:t xml:space="preserve">tudi </w:t>
      </w:r>
      <w:r w:rsidR="002732D7">
        <w:t>pri go</w:t>
      </w:r>
      <w:r>
        <w:t>jenju alg, ker sprememba pH neposredno vpliva</w:t>
      </w:r>
      <w:r w:rsidR="002732D7">
        <w:t xml:space="preserve"> na njihovo število</w:t>
      </w:r>
      <w:r>
        <w:t xml:space="preserve"> alg v kulturi</w:t>
      </w:r>
      <w:r w:rsidR="002732D7">
        <w:t xml:space="preserve">. </w:t>
      </w:r>
    </w:p>
    <w:p w:rsidR="002732D7" w:rsidRDefault="002732D7" w:rsidP="002732D7">
      <w:pPr>
        <w:pStyle w:val="Naslov2"/>
      </w:pPr>
      <w:bookmarkStart w:id="15" w:name="_Toc413974361"/>
      <w:r>
        <w:lastRenderedPageBreak/>
        <w:t>GOSPODARSKI POMEN ALG</w:t>
      </w:r>
      <w:bookmarkEnd w:id="15"/>
    </w:p>
    <w:p w:rsidR="002732D7" w:rsidRDefault="002732D7" w:rsidP="002732D7">
      <w:r>
        <w:t>Znano je</w:t>
      </w:r>
      <w:r w:rsidR="00E42CE5">
        <w:t xml:space="preserve">, da </w:t>
      </w:r>
      <w:r>
        <w:t>neka</w:t>
      </w:r>
      <w:r w:rsidR="00E42CE5">
        <w:t>teri narodi že dolgo uporabljajo</w:t>
      </w:r>
      <w:r>
        <w:t xml:space="preserve"> alge v prehrani(npr. nori alge za </w:t>
      </w:r>
      <w:proofErr w:type="spellStart"/>
      <w:r>
        <w:t>sushi</w:t>
      </w:r>
      <w:proofErr w:type="spellEnd"/>
      <w:r>
        <w:t xml:space="preserve">). Danes se </w:t>
      </w:r>
      <w:r w:rsidR="00E42CE5">
        <w:t xml:space="preserve">kot prehransko dopolnilo </w:t>
      </w:r>
      <w:r>
        <w:t>še posebej uveljavlja uporaba enoceličnih alg, ker so bogate z beljakovinami in energetsko b</w:t>
      </w:r>
      <w:r w:rsidR="00E42CE5">
        <w:t xml:space="preserve">ogatimi lipidi. V prihodnosti </w:t>
      </w:r>
      <w:r>
        <w:t xml:space="preserve"> lahko pričakujemo še večjo uporabo alg tudi v fa</w:t>
      </w:r>
      <w:r w:rsidR="00E42CE5">
        <w:t>rmacevtske namene. Vedno bolj s</w:t>
      </w:r>
      <w:r w:rsidR="00153F24">
        <w:t>e uveljavlja tudi</w:t>
      </w:r>
      <w:r>
        <w:t xml:space="preserve"> uporaba</w:t>
      </w:r>
      <w:r w:rsidR="00153F24">
        <w:t xml:space="preserve"> alg </w:t>
      </w:r>
      <w:r>
        <w:t xml:space="preserve">v kozmetiki. </w:t>
      </w:r>
      <w:r w:rsidR="00153F24">
        <w:t>V naravi so a</w:t>
      </w:r>
      <w:r>
        <w:t>lge so pomembne v proc</w:t>
      </w:r>
      <w:r w:rsidR="00E42CE5">
        <w:t xml:space="preserve">esih </w:t>
      </w:r>
      <w:r w:rsidR="00153F24">
        <w:t xml:space="preserve">(samo)čiščenja vode,  obenem pa </w:t>
      </w:r>
      <w:r w:rsidR="00E42CE5">
        <w:t xml:space="preserve">so </w:t>
      </w:r>
      <w:r>
        <w:t>vir kisika, ki je potrebe</w:t>
      </w:r>
      <w:r w:rsidR="00153F24">
        <w:t>n za razgradnjo organskih snovi. A</w:t>
      </w:r>
      <w:r>
        <w:t>lge</w:t>
      </w:r>
      <w:r w:rsidR="00153F24">
        <w:t>, ki jih uporabimo v procesih čiščenja odpadnih voda</w:t>
      </w:r>
      <w:r>
        <w:t xml:space="preserve"> niso primerne za uživanje ali </w:t>
      </w:r>
      <w:r w:rsidR="00153F24">
        <w:t xml:space="preserve">za </w:t>
      </w:r>
      <w:r>
        <w:t>živalsko krmo,</w:t>
      </w:r>
      <w:r w:rsidR="00153F24">
        <w:t xml:space="preserve"> </w:t>
      </w:r>
      <w:r w:rsidR="00E42CE5">
        <w:t>ker se v njih lahko kopičijo škodljive snovi (npr. težke kovine),</w:t>
      </w:r>
      <w:r>
        <w:t xml:space="preserve"> so pa odličen vir za energijsko izkoriščanje.(Povzeto po Vrhovšek, 1985)</w:t>
      </w:r>
      <w:r w:rsidR="00153F24">
        <w:t>(1).</w:t>
      </w:r>
    </w:p>
    <w:p w:rsidR="002732D7" w:rsidRPr="00B6680C" w:rsidRDefault="00CB312E" w:rsidP="002732D7">
      <w:r w:rsidRPr="00C66E51">
        <w:rPr>
          <w:noProof/>
          <w:lang w:eastAsia="sl-SI"/>
        </w:rPr>
        <w:drawing>
          <wp:anchor distT="0" distB="0" distL="114300" distR="114300" simplePos="0" relativeHeight="251675648" behindDoc="1" locked="0" layoutInCell="1" allowOverlap="1" wp14:anchorId="286AD99C" wp14:editId="262B07A5">
            <wp:simplePos x="0" y="0"/>
            <wp:positionH relativeFrom="column">
              <wp:posOffset>393065</wp:posOffset>
            </wp:positionH>
            <wp:positionV relativeFrom="paragraph">
              <wp:posOffset>2487295</wp:posOffset>
            </wp:positionV>
            <wp:extent cx="5111750" cy="3224530"/>
            <wp:effectExtent l="0" t="0" r="0" b="0"/>
            <wp:wrapTight wrapText="bothSides">
              <wp:wrapPolygon edited="0">
                <wp:start x="0" y="0"/>
                <wp:lineTo x="0" y="21438"/>
                <wp:lineTo x="18112" y="21438"/>
                <wp:lineTo x="18112"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AE_USES.jpg"/>
                    <pic:cNvPicPr/>
                  </pic:nvPicPr>
                  <pic:blipFill rotWithShape="1">
                    <a:blip r:embed="rId23">
                      <a:extLst>
                        <a:ext uri="{28A0092B-C50C-407E-A947-70E740481C1C}">
                          <a14:useLocalDpi xmlns:a14="http://schemas.microsoft.com/office/drawing/2010/main" val="0"/>
                        </a:ext>
                      </a:extLst>
                    </a:blip>
                    <a:srcRect r="-19660" b="3635"/>
                    <a:stretch/>
                  </pic:blipFill>
                  <pic:spPr bwMode="auto">
                    <a:xfrm>
                      <a:off x="0" y="0"/>
                      <a:ext cx="5111750" cy="322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2D7">
        <w:t>Za na</w:t>
      </w:r>
      <w:r w:rsidR="00772F5A">
        <w:t xml:space="preserve">jvišjo možno proizvodnjo alg,  to je </w:t>
      </w:r>
      <w:r w:rsidR="002732D7">
        <w:t>med 15</w:t>
      </w:r>
      <w:r w:rsidR="00BE2523">
        <w:t>g</w:t>
      </w:r>
      <w:r w:rsidR="002732D7">
        <w:t xml:space="preserve"> do 30g suhe snovi na kvadratni meter, moramo zagotoviti primerne pogoje in priskrbeti</w:t>
      </w:r>
      <w:r w:rsidR="00E27DBE">
        <w:t xml:space="preserve"> dovolj hranilnih</w:t>
      </w:r>
      <w:r w:rsidR="002732D7">
        <w:t xml:space="preserve"> snovi</w:t>
      </w:r>
      <w:r w:rsidR="00E27DBE">
        <w:t>. Poznamo dva načina gojenja alg</w:t>
      </w:r>
      <w:r w:rsidR="002732D7">
        <w:t xml:space="preserve">. Prvi, </w:t>
      </w:r>
      <w:r>
        <w:t xml:space="preserve"> kjer dodajamo algam hranilne snovi, ogljikov dioksid in zagotovimo optimalne pogoje</w:t>
      </w:r>
      <w:r w:rsidR="00BE2523">
        <w:t>,</w:t>
      </w:r>
      <w:r>
        <w:t xml:space="preserve"> </w:t>
      </w:r>
      <w:r w:rsidR="00BE2523">
        <w:t>je</w:t>
      </w:r>
      <w:r w:rsidR="002732D7">
        <w:t xml:space="preserve"> primeren za pridobivanje alg za hrano, </w:t>
      </w:r>
      <w:r>
        <w:t xml:space="preserve">njihovo </w:t>
      </w:r>
      <w:r w:rsidR="00E27DBE">
        <w:t>uporabo v farmaciji in kozmetiki</w:t>
      </w:r>
      <w:r>
        <w:t>.</w:t>
      </w:r>
      <w:r w:rsidR="002732D7">
        <w:t xml:space="preserve"> Pridobivanje alg na ta način je zelo drago, zato je smiselno le</w:t>
      </w:r>
      <w:r>
        <w:t>,</w:t>
      </w:r>
      <w:r w:rsidR="002732D7">
        <w:t xml:space="preserve"> ko uporabljamo tudi stranske proizvode i</w:t>
      </w:r>
      <w:r>
        <w:t xml:space="preserve">n </w:t>
      </w:r>
      <w:r w:rsidR="002732D7">
        <w:t>tako zagotovimo višjo kvaliteto alg</w:t>
      </w:r>
      <w:r>
        <w:t xml:space="preserve"> in ne nazadnje boljši izkoristek vloženih sredstev</w:t>
      </w:r>
      <w:r w:rsidR="002732D7">
        <w:t xml:space="preserve">. </w:t>
      </w:r>
      <w:r>
        <w:t>Pri drugem</w:t>
      </w:r>
      <w:r w:rsidR="002732D7">
        <w:t xml:space="preserve"> način</w:t>
      </w:r>
      <w:r>
        <w:t xml:space="preserve">u </w:t>
      </w:r>
      <w:r w:rsidR="002732D7">
        <w:t xml:space="preserve">alge smatramo kot stranski produkt pri čiščenju odpadne vode. Za učinkovito izkoriščanje alg </w:t>
      </w:r>
      <w:r>
        <w:t>je pomembno, da procese optimiziramo</w:t>
      </w:r>
      <w:r w:rsidR="002732D7">
        <w:t>. Zmanjšati je potrebno energijski vnos i</w:t>
      </w:r>
      <w:r>
        <w:t>n vnos dodatnih hranilnih snovi.(Povzeto po Vrhovšek, 1985</w:t>
      </w:r>
      <w:r w:rsidR="002732D7">
        <w:t>)</w:t>
      </w:r>
      <w:r>
        <w:t>(1).</w:t>
      </w:r>
    </w:p>
    <w:p w:rsidR="00567C8A" w:rsidRPr="00C66E51" w:rsidRDefault="00CB312E" w:rsidP="006A4A87">
      <w:pPr>
        <w:rPr>
          <w:rFonts w:asciiTheme="majorHAnsi" w:eastAsiaTheme="majorEastAsia" w:hAnsiTheme="majorHAnsi" w:cstheme="majorBidi"/>
          <w:b/>
          <w:bCs/>
          <w:color w:val="6E9400" w:themeColor="accent1" w:themeShade="BF"/>
          <w:sz w:val="28"/>
          <w:szCs w:val="28"/>
        </w:rPr>
      </w:pPr>
      <w:r>
        <w:rPr>
          <w:noProof/>
          <w:lang w:eastAsia="sl-SI"/>
        </w:rPr>
        <mc:AlternateContent>
          <mc:Choice Requires="wps">
            <w:drawing>
              <wp:anchor distT="0" distB="0" distL="114300" distR="114300" simplePos="0" relativeHeight="251699200" behindDoc="0" locked="0" layoutInCell="1" allowOverlap="1" wp14:anchorId="77C72532" wp14:editId="2DEAD5BE">
                <wp:simplePos x="0" y="0"/>
                <wp:positionH relativeFrom="column">
                  <wp:posOffset>393065</wp:posOffset>
                </wp:positionH>
                <wp:positionV relativeFrom="paragraph">
                  <wp:posOffset>3194050</wp:posOffset>
                </wp:positionV>
                <wp:extent cx="3063240" cy="635"/>
                <wp:effectExtent l="0" t="0" r="3810" b="0"/>
                <wp:wrapTight wrapText="bothSides">
                  <wp:wrapPolygon edited="0">
                    <wp:start x="0" y="0"/>
                    <wp:lineTo x="0" y="19059"/>
                    <wp:lineTo x="21493" y="19059"/>
                    <wp:lineTo x="21493" y="0"/>
                    <wp:lineTo x="0" y="0"/>
                  </wp:wrapPolygon>
                </wp:wrapTight>
                <wp:docPr id="27" name="Polje z besedilom 27"/>
                <wp:cNvGraphicFramePr/>
                <a:graphic xmlns:a="http://schemas.openxmlformats.org/drawingml/2006/main">
                  <a:graphicData uri="http://schemas.microsoft.com/office/word/2010/wordprocessingShape">
                    <wps:wsp>
                      <wps:cNvSpPr txBox="1"/>
                      <wps:spPr>
                        <a:xfrm>
                          <a:off x="0" y="0"/>
                          <a:ext cx="3063240" cy="635"/>
                        </a:xfrm>
                        <a:prstGeom prst="rect">
                          <a:avLst/>
                        </a:prstGeom>
                        <a:solidFill>
                          <a:prstClr val="white"/>
                        </a:solidFill>
                        <a:ln>
                          <a:noFill/>
                        </a:ln>
                        <a:effectLst/>
                      </wps:spPr>
                      <wps:txbx>
                        <w:txbxContent>
                          <w:p w:rsidR="009E2842" w:rsidRPr="005D0502" w:rsidRDefault="009E2842" w:rsidP="002732D7">
                            <w:pPr>
                              <w:pStyle w:val="Napis"/>
                              <w:rPr>
                                <w:noProof/>
                                <w:sz w:val="24"/>
                              </w:rPr>
                            </w:pPr>
                            <w:bookmarkStart w:id="16" w:name="_Toc413973802"/>
                            <w:r>
                              <w:t xml:space="preserve">Slika </w:t>
                            </w:r>
                            <w:r w:rsidR="00B210B6">
                              <w:fldChar w:fldCharType="begin"/>
                            </w:r>
                            <w:r w:rsidR="00B210B6">
                              <w:instrText xml:space="preserve"> SEQ Slika \* ARABIC </w:instrText>
                            </w:r>
                            <w:r w:rsidR="00B210B6">
                              <w:fldChar w:fldCharType="separate"/>
                            </w:r>
                            <w:r>
                              <w:rPr>
                                <w:noProof/>
                              </w:rPr>
                              <w:t>3</w:t>
                            </w:r>
                            <w:r w:rsidR="00B210B6">
                              <w:rPr>
                                <w:noProof/>
                              </w:rPr>
                              <w:fldChar w:fldCharType="end"/>
                            </w:r>
                            <w:r>
                              <w:t xml:space="preserve"> Različni primeri gospodarske uporabe alg</w:t>
                            </w:r>
                            <w:r w:rsidRPr="00892F0E">
                              <w:t xml:space="preserve">(Foto: </w:t>
                            </w:r>
                            <w:proofErr w:type="spellStart"/>
                            <w:r w:rsidRPr="00892F0E">
                              <w:t>Egofelix</w:t>
                            </w:r>
                            <w:proofErr w:type="spellEnd"/>
                            <w:r w:rsidRPr="00892F0E">
                              <w: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Polje z besedilom 27" o:spid="_x0000_s1028" type="#_x0000_t202" style="position:absolute;left:0;text-align:left;margin-left:30.95pt;margin-top:251.5pt;width:241.2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" stroked="f">
                <v:textbox style="mso-fit-shape-to-text:t" inset="0,0,0,0">
                  <w:txbxContent>
                    <w:p w:rsidR="009E2842" w:rsidRPr="005D0502" w:rsidRDefault="009E2842" w:rsidP="002732D7">
                      <w:pPr>
                        <w:pStyle w:val="Napis"/>
                        <w:rPr>
                          <w:noProof/>
                          <w:sz w:val="24"/>
                        </w:rPr>
                      </w:pPr>
                      <w:bookmarkStart w:id="18" w:name="_Toc413973802"/>
                      <w:r>
                        <w:t xml:space="preserve">Slika </w:t>
                      </w:r>
                      <w:fldSimple w:instr=" SEQ Slika \* ARABIC ">
                        <w:r>
                          <w:rPr>
                            <w:noProof/>
                          </w:rPr>
                          <w:t>3</w:t>
                        </w:r>
                      </w:fldSimple>
                      <w:r>
                        <w:t xml:space="preserve"> Različni primeri gospodarske uporabe alg</w:t>
                      </w:r>
                      <w:r w:rsidRPr="00892F0E">
                        <w:t xml:space="preserve">(Foto: </w:t>
                      </w:r>
                      <w:proofErr w:type="spellStart"/>
                      <w:r w:rsidRPr="00892F0E">
                        <w:t>Egofelix</w:t>
                      </w:r>
                      <w:proofErr w:type="spellEnd"/>
                      <w:r w:rsidRPr="00892F0E">
                        <w:t>)</w:t>
                      </w:r>
                      <w:bookmarkEnd w:id="18"/>
                    </w:p>
                  </w:txbxContent>
                </v:textbox>
                <w10:wrap type="tight"/>
              </v:shape>
            </w:pict>
          </mc:Fallback>
        </mc:AlternateContent>
      </w:r>
      <w:r w:rsidR="00075DAD" w:rsidRPr="00C66E51">
        <w:t xml:space="preserve"> </w:t>
      </w:r>
      <w:r w:rsidR="00567C8A" w:rsidRPr="00C66E51">
        <w:br w:type="page"/>
      </w:r>
    </w:p>
    <w:p w:rsidR="00EC7A08" w:rsidRPr="00C66E51" w:rsidRDefault="00510FB1" w:rsidP="0068464F">
      <w:pPr>
        <w:pStyle w:val="Naslov1"/>
      </w:pPr>
      <w:bookmarkStart w:id="17" w:name="_Toc413974362"/>
      <w:r>
        <w:lastRenderedPageBreak/>
        <w:t>TEORETIČNI DEL O BIOPLINU IN ANAEROBNI DIGESTIJI</w:t>
      </w:r>
      <w:bookmarkEnd w:id="17"/>
    </w:p>
    <w:p w:rsidR="00083410" w:rsidRDefault="00DC383A" w:rsidP="00DC383A">
      <w:pPr>
        <w:pStyle w:val="Naslov2"/>
      </w:pPr>
      <w:bookmarkStart w:id="18" w:name="_Toc413974363"/>
      <w:r w:rsidRPr="00C66E51">
        <w:t>BIO</w:t>
      </w:r>
      <w:r w:rsidR="008B0625">
        <w:t>PLIN</w:t>
      </w:r>
      <w:bookmarkEnd w:id="18"/>
    </w:p>
    <w:p w:rsidR="008B0625" w:rsidRPr="008B0625" w:rsidRDefault="008B0625" w:rsidP="008B0625">
      <w:r>
        <w:t>Bio</w:t>
      </w:r>
      <w:r w:rsidR="004B3A9A">
        <w:t>plin je mešanica ogljikovodikov. V mešanici največji delež zavzemajo metan in drugi</w:t>
      </w:r>
      <w:r>
        <w:t xml:space="preserve"> ogljikovodikov npr. ogljikov dioksid. V nekaterih primerih se lahko zgodi</w:t>
      </w:r>
      <w:r w:rsidR="004B3A9A">
        <w:t>,</w:t>
      </w:r>
      <w:r>
        <w:t xml:space="preserve"> da sta prisotna </w:t>
      </w:r>
      <w:r w:rsidR="004B3A9A">
        <w:t xml:space="preserve">tudi </w:t>
      </w:r>
      <w:r>
        <w:t>dušik ali</w:t>
      </w:r>
      <w:r w:rsidR="004B3A9A">
        <w:t xml:space="preserve"> vodikov sulfid. P</w:t>
      </w:r>
      <w:r>
        <w:t xml:space="preserve">risotnost  teh </w:t>
      </w:r>
      <w:r w:rsidR="00CB312E">
        <w:t>dveh plinov</w:t>
      </w:r>
      <w:r w:rsidR="004B3A9A">
        <w:t xml:space="preserve"> preprečimo, če zagotovimo</w:t>
      </w:r>
      <w:r w:rsidR="00CB312E">
        <w:t xml:space="preserve">,  </w:t>
      </w:r>
      <w:r>
        <w:t xml:space="preserve">da substrat ne vsebuje veliko žvepla. Bioplin nastaja z razgradnjo biološkega materiala, običajno za to uporabljamo anaerobno </w:t>
      </w:r>
      <w:proofErr w:type="spellStart"/>
      <w:r>
        <w:t>di</w:t>
      </w:r>
      <w:r w:rsidR="004B3A9A">
        <w:t>gestijo</w:t>
      </w:r>
      <w:proofErr w:type="spellEnd"/>
      <w:r>
        <w:t xml:space="preserve">. Med </w:t>
      </w:r>
      <w:r w:rsidR="006502F1">
        <w:t xml:space="preserve">tem </w:t>
      </w:r>
      <w:r>
        <w:t>procesom mikroorganizmi pre</w:t>
      </w:r>
      <w:r w:rsidR="006502F1">
        <w:t>tvarjajo</w:t>
      </w:r>
      <w:r>
        <w:t xml:space="preserve"> biomaso v bioplin in </w:t>
      </w:r>
      <w:proofErr w:type="spellStart"/>
      <w:r>
        <w:t>digestat</w:t>
      </w:r>
      <w:proofErr w:type="spellEnd"/>
      <w:r>
        <w:t xml:space="preserve">. </w:t>
      </w:r>
    </w:p>
    <w:p w:rsidR="005428B1" w:rsidRDefault="008B0625" w:rsidP="005428B1">
      <w:pPr>
        <w:pStyle w:val="Naslov2"/>
      </w:pPr>
      <w:bookmarkStart w:id="19" w:name="_Toc413974364"/>
      <w:r>
        <w:t>ANAEROBNA DIGEST</w:t>
      </w:r>
      <w:r w:rsidR="00A268D6">
        <w:t>IJA</w:t>
      </w:r>
      <w:bookmarkEnd w:id="19"/>
    </w:p>
    <w:p w:rsidR="008B0625" w:rsidRPr="008B0625" w:rsidRDefault="008B0625" w:rsidP="008B0625">
      <w:r>
        <w:t xml:space="preserve">Anaerobna </w:t>
      </w:r>
      <w:proofErr w:type="spellStart"/>
      <w:r>
        <w:t>dige</w:t>
      </w:r>
      <w:r w:rsidR="00A268D6">
        <w:t>stija</w:t>
      </w:r>
      <w:proofErr w:type="spellEnd"/>
      <w:r>
        <w:t xml:space="preserve"> je naraven proces, ki poteka v odsotnosti kisika. V naravi se pojavlja na oceanskem dnu in v močvirjih, kjer je </w:t>
      </w:r>
      <w:proofErr w:type="spellStart"/>
      <w:r>
        <w:t>Alessandro</w:t>
      </w:r>
      <w:proofErr w:type="spellEnd"/>
      <w:r>
        <w:t xml:space="preserve"> Volta prvič odkril metan. </w:t>
      </w:r>
    </w:p>
    <w:p w:rsidR="006A4A87" w:rsidRDefault="006A4A87" w:rsidP="00567C8A"/>
    <w:p w:rsidR="00A268D6" w:rsidRDefault="00A268D6" w:rsidP="00567C8A">
      <w:r>
        <w:t>Proces poteka v štirih fazah:</w:t>
      </w:r>
    </w:p>
    <w:p w:rsidR="00A268D6" w:rsidRPr="00C66E51" w:rsidRDefault="00A268D6" w:rsidP="00567C8A">
      <w:proofErr w:type="spellStart"/>
      <w:r w:rsidRPr="00452289">
        <w:rPr>
          <w:b/>
        </w:rPr>
        <w:t>Hydroliza</w:t>
      </w:r>
      <w:proofErr w:type="spellEnd"/>
      <w:r>
        <w:t xml:space="preserve"> je proces</w:t>
      </w:r>
      <w:r w:rsidR="007667F7">
        <w:t>,</w:t>
      </w:r>
      <w:r>
        <w:t xml:space="preserve"> kjer se kompleksne organske molekule (npr. beljakovine, maščobe in ogljikovi hidrati)</w:t>
      </w:r>
      <w:r w:rsidR="007667F7">
        <w:t xml:space="preserve"> razgradijo</w:t>
      </w:r>
      <w:r w:rsidR="00452289">
        <w:t xml:space="preserve"> na preproste sladkorje, aminokisline in maščobne kisline.</w:t>
      </w:r>
    </w:p>
    <w:p w:rsidR="005428B1" w:rsidRPr="00452289" w:rsidRDefault="006A4A87" w:rsidP="00567C8A">
      <w:r w:rsidRPr="00452289">
        <w:rPr>
          <w:b/>
          <w:noProof/>
          <w:lang w:eastAsia="sl-SI"/>
        </w:rPr>
        <w:drawing>
          <wp:anchor distT="0" distB="0" distL="114300" distR="114300" simplePos="0" relativeHeight="251678720" behindDoc="1" locked="0" layoutInCell="1" allowOverlap="1" wp14:anchorId="7EE6E962" wp14:editId="7B9455C6">
            <wp:simplePos x="0" y="0"/>
            <wp:positionH relativeFrom="column">
              <wp:posOffset>2885440</wp:posOffset>
            </wp:positionH>
            <wp:positionV relativeFrom="paragraph">
              <wp:posOffset>111760</wp:posOffset>
            </wp:positionV>
            <wp:extent cx="3887470" cy="4142740"/>
            <wp:effectExtent l="0" t="0" r="0" b="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process-01-WEB.jpg"/>
                    <pic:cNvPicPr/>
                  </pic:nvPicPr>
                  <pic:blipFill>
                    <a:blip r:embed="rId24">
                      <a:extLst>
                        <a:ext uri="{28A0092B-C50C-407E-A947-70E740481C1C}">
                          <a14:useLocalDpi xmlns:a14="http://schemas.microsoft.com/office/drawing/2010/main" val="0"/>
                        </a:ext>
                      </a:extLst>
                    </a:blip>
                    <a:stretch>
                      <a:fillRect/>
                    </a:stretch>
                  </pic:blipFill>
                  <pic:spPr>
                    <a:xfrm>
                      <a:off x="0" y="0"/>
                      <a:ext cx="3887470" cy="41427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52289" w:rsidRPr="00452289">
        <w:rPr>
          <w:b/>
        </w:rPr>
        <w:t>Acidogeneza</w:t>
      </w:r>
      <w:proofErr w:type="spellEnd"/>
      <w:r w:rsidR="00452289">
        <w:rPr>
          <w:b/>
        </w:rPr>
        <w:t xml:space="preserve">  </w:t>
      </w:r>
      <w:r w:rsidR="00452289" w:rsidRPr="00452289">
        <w:t>poskrbi za</w:t>
      </w:r>
      <w:r w:rsidR="00452289">
        <w:rPr>
          <w:b/>
        </w:rPr>
        <w:t xml:space="preserve"> </w:t>
      </w:r>
      <w:r w:rsidR="00452289" w:rsidRPr="00452289">
        <w:t>nadaljnjo</w:t>
      </w:r>
      <w:r w:rsidR="00452289">
        <w:t xml:space="preserve"> razgradnjo produktov, kjer se sintetizirajo alkoholi, ogljikov dioksid</w:t>
      </w:r>
      <w:r w:rsidR="00FA6634">
        <w:t>, vodik</w:t>
      </w:r>
      <w:r w:rsidR="00452289">
        <w:t xml:space="preserve"> in hlapne maščobne kisline(npr. </w:t>
      </w:r>
      <w:proofErr w:type="spellStart"/>
      <w:r w:rsidR="00452289">
        <w:t>butanojska</w:t>
      </w:r>
      <w:proofErr w:type="spellEnd"/>
      <w:r w:rsidR="00452289">
        <w:t xml:space="preserve"> in </w:t>
      </w:r>
      <w:proofErr w:type="spellStart"/>
      <w:r w:rsidR="00452289">
        <w:t>propanojska</w:t>
      </w:r>
      <w:proofErr w:type="spellEnd"/>
      <w:r w:rsidR="00452289">
        <w:t xml:space="preserve"> kislina).</w:t>
      </w:r>
    </w:p>
    <w:p w:rsidR="005428B1" w:rsidRDefault="00452289" w:rsidP="00567C8A">
      <w:proofErr w:type="spellStart"/>
      <w:r w:rsidRPr="00452289">
        <w:rPr>
          <w:b/>
        </w:rPr>
        <w:t>Acetogeneza</w:t>
      </w:r>
      <w:proofErr w:type="spellEnd"/>
      <w:r>
        <w:rPr>
          <w:b/>
        </w:rPr>
        <w:t xml:space="preserve"> </w:t>
      </w:r>
      <w:r w:rsidR="00FA6634">
        <w:t xml:space="preserve">v tej fazi </w:t>
      </w:r>
      <w:proofErr w:type="spellStart"/>
      <w:r w:rsidR="00FA6634">
        <w:t>metanogeni</w:t>
      </w:r>
      <w:proofErr w:type="spellEnd"/>
      <w:r w:rsidR="00FA6634">
        <w:t xml:space="preserve"> pretvarjajo alkohole in maščobne kisline v </w:t>
      </w:r>
      <w:proofErr w:type="spellStart"/>
      <w:r w:rsidR="00FA6634">
        <w:t>metanogene</w:t>
      </w:r>
      <w:proofErr w:type="spellEnd"/>
      <w:r w:rsidR="00FA6634">
        <w:t xml:space="preserve"> substrate(ogljikov dioksid, vodik, acetat).</w:t>
      </w:r>
    </w:p>
    <w:p w:rsidR="006A4A87" w:rsidRPr="00C66E51" w:rsidRDefault="0041357B" w:rsidP="006A4A87">
      <w:r>
        <w:rPr>
          <w:noProof/>
          <w:lang w:eastAsia="sl-SI"/>
        </w:rPr>
        <mc:AlternateContent>
          <mc:Choice Requires="wps">
            <w:drawing>
              <wp:anchor distT="0" distB="0" distL="114300" distR="114300" simplePos="0" relativeHeight="251701248" behindDoc="0" locked="0" layoutInCell="1" allowOverlap="1" wp14:anchorId="6A877333" wp14:editId="695B5240">
                <wp:simplePos x="0" y="0"/>
                <wp:positionH relativeFrom="column">
                  <wp:posOffset>3469640</wp:posOffset>
                </wp:positionH>
                <wp:positionV relativeFrom="paragraph">
                  <wp:posOffset>1804670</wp:posOffset>
                </wp:positionV>
                <wp:extent cx="3305175" cy="635"/>
                <wp:effectExtent l="0" t="0" r="9525" b="0"/>
                <wp:wrapSquare wrapText="bothSides"/>
                <wp:docPr id="12" name="Polje z besedilom 12"/>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a:effectLst/>
                      </wps:spPr>
                      <wps:txbx>
                        <w:txbxContent>
                          <w:p w:rsidR="009E2842" w:rsidRPr="005F738F" w:rsidRDefault="009E2842" w:rsidP="00FA6634">
                            <w:pPr>
                              <w:pStyle w:val="Napis"/>
                              <w:rPr>
                                <w:noProof/>
                                <w:sz w:val="24"/>
                              </w:rPr>
                            </w:pPr>
                            <w:bookmarkStart w:id="20" w:name="_Toc413973803"/>
                            <w:r>
                              <w:t xml:space="preserve">Slika </w:t>
                            </w:r>
                            <w:r w:rsidR="00B210B6">
                              <w:fldChar w:fldCharType="begin"/>
                            </w:r>
                            <w:r w:rsidR="00B210B6">
                              <w:instrText xml:space="preserve"> SEQ Slika \* ARABIC </w:instrText>
                            </w:r>
                            <w:r w:rsidR="00B210B6">
                              <w:fldChar w:fldCharType="separate"/>
                            </w:r>
                            <w:r>
                              <w:rPr>
                                <w:noProof/>
                              </w:rPr>
                              <w:t>4</w:t>
                            </w:r>
                            <w:r w:rsidR="00B210B6">
                              <w:rPr>
                                <w:noProof/>
                              </w:rPr>
                              <w:fldChar w:fldCharType="end"/>
                            </w:r>
                            <w:r>
                              <w:t xml:space="preserve"> Shema anaerobne </w:t>
                            </w:r>
                            <w:proofErr w:type="spellStart"/>
                            <w:r>
                              <w:t>digestije</w:t>
                            </w:r>
                            <w:proofErr w:type="spellEnd"/>
                            <w:r w:rsidRPr="00601891">
                              <w:t>(Foto: ADBA)</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Polje z besedilom 12" o:spid="_x0000_s1029" type="#_x0000_t202" style="position:absolute;left:0;text-align:left;margin-left:273.2pt;margin-top:142.1pt;width:260.25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" stroked="f">
                <v:textbox style="mso-fit-shape-to-text:t" inset="0,0,0,0">
                  <w:txbxContent>
                    <w:p w:rsidR="009E2842" w:rsidRPr="005F738F" w:rsidRDefault="009E2842" w:rsidP="00FA6634">
                      <w:pPr>
                        <w:pStyle w:val="Napis"/>
                        <w:rPr>
                          <w:noProof/>
                          <w:sz w:val="24"/>
                        </w:rPr>
                      </w:pPr>
                      <w:bookmarkStart w:id="23" w:name="_Toc413973803"/>
                      <w:r>
                        <w:t xml:space="preserve">Slika </w:t>
                      </w:r>
                      <w:fldSimple w:instr=" SEQ Slika \* ARABIC ">
                        <w:r>
                          <w:rPr>
                            <w:noProof/>
                          </w:rPr>
                          <w:t>4</w:t>
                        </w:r>
                      </w:fldSimple>
                      <w:r>
                        <w:t xml:space="preserve"> Shema anaerobne </w:t>
                      </w:r>
                      <w:proofErr w:type="spellStart"/>
                      <w:r>
                        <w:t>digestije</w:t>
                      </w:r>
                      <w:proofErr w:type="spellEnd"/>
                      <w:r w:rsidRPr="00601891">
                        <w:t>(Foto: ADBA)</w:t>
                      </w:r>
                      <w:bookmarkEnd w:id="23"/>
                    </w:p>
                  </w:txbxContent>
                </v:textbox>
                <w10:wrap type="square"/>
              </v:shape>
            </w:pict>
          </mc:Fallback>
        </mc:AlternateContent>
      </w:r>
      <w:proofErr w:type="spellStart"/>
      <w:r w:rsidR="00FA6634" w:rsidRPr="00FA6634">
        <w:rPr>
          <w:b/>
        </w:rPr>
        <w:t>Metanogeneza</w:t>
      </w:r>
      <w:proofErr w:type="spellEnd"/>
      <w:r w:rsidR="00FA6634">
        <w:t xml:space="preserve"> je zadnja faza</w:t>
      </w:r>
      <w:r>
        <w:t>,</w:t>
      </w:r>
      <w:r w:rsidR="00FA6634">
        <w:t xml:space="preserve"> kjer arheje pretvarjajo vodik in acetat v metan ter ogljikov dioksid.</w:t>
      </w:r>
      <w:r w:rsidR="005428B1" w:rsidRPr="00C66E51">
        <w:t xml:space="preserve"> </w:t>
      </w:r>
      <w:r w:rsidR="006A4A87" w:rsidRPr="00C66E51">
        <w:br w:type="page"/>
      </w:r>
    </w:p>
    <w:p w:rsidR="001A5A0C" w:rsidRDefault="00756CEA" w:rsidP="00567C8A">
      <w:r>
        <w:lastRenderedPageBreak/>
        <w:t>Količina proizvedenega bioplina je odvisna od surovine</w:t>
      </w:r>
      <w:r w:rsidR="0041357B">
        <w:t xml:space="preserve"> (substrat</w:t>
      </w:r>
      <w:r w:rsidR="000D6519">
        <w:t>a</w:t>
      </w:r>
      <w:r w:rsidR="0041357B">
        <w:t>)</w:t>
      </w:r>
      <w:r>
        <w:t xml:space="preserve">, ki jo uporabimo v </w:t>
      </w:r>
      <w:proofErr w:type="spellStart"/>
      <w:r>
        <w:t>digestorju</w:t>
      </w:r>
      <w:proofErr w:type="spellEnd"/>
      <w:r>
        <w:t>, temperature in časa</w:t>
      </w:r>
      <w:r w:rsidR="0041357B">
        <w:t xml:space="preserve"> za razgradnjo</w:t>
      </w:r>
      <w:r>
        <w:t xml:space="preserve">. Poznamo dve vrsti anaerobne </w:t>
      </w:r>
      <w:proofErr w:type="spellStart"/>
      <w:r>
        <w:t>digestije</w:t>
      </w:r>
      <w:proofErr w:type="spellEnd"/>
      <w:r>
        <w:t xml:space="preserve">. </w:t>
      </w:r>
      <w:proofErr w:type="spellStart"/>
      <w:r>
        <w:t>Mezofilna</w:t>
      </w:r>
      <w:proofErr w:type="spellEnd"/>
      <w:r>
        <w:t xml:space="preserve"> poteka v temperaturnem območju med 25°C in 35°C. </w:t>
      </w:r>
      <w:r w:rsidR="00CF6514">
        <w:t>Energijski vl</w:t>
      </w:r>
      <w:r w:rsidR="0041357B">
        <w:t>ožek je manjši za produkcijo enakih</w:t>
      </w:r>
      <w:r w:rsidR="00CF6514">
        <w:t xml:space="preserve"> količin bioplina kot pri termofilni </w:t>
      </w:r>
      <w:proofErr w:type="spellStart"/>
      <w:r w:rsidR="00CF6514">
        <w:t>digestiji</w:t>
      </w:r>
      <w:proofErr w:type="spellEnd"/>
      <w:r w:rsidR="00CF6514">
        <w:t>, vendar pa je potrebno več prostora ter časa. Čas je odvisen od materiala</w:t>
      </w:r>
      <w:r w:rsidR="0041357B">
        <w:t xml:space="preserve"> (substrata)</w:t>
      </w:r>
      <w:r w:rsidR="00CF6514">
        <w:t>, pri težje razgradljive</w:t>
      </w:r>
      <w:r w:rsidR="0041357B">
        <w:t>m lahko traja tudi do 30 dni. Za termofilne p</w:t>
      </w:r>
      <w:r w:rsidR="00CF6514">
        <w:t xml:space="preserve">rocese moramo </w:t>
      </w:r>
      <w:proofErr w:type="spellStart"/>
      <w:r w:rsidR="00CF6514">
        <w:t>digestor</w:t>
      </w:r>
      <w:proofErr w:type="spellEnd"/>
      <w:r w:rsidR="00CF6514">
        <w:t xml:space="preserve"> ogrevati na temperaturo med 49°C in 60°C. Ta energijsko potratni proces opravičuje</w:t>
      </w:r>
      <w:r w:rsidR="000D6519">
        <w:t>ta predvsem krajši čas in večje število odstranjenih</w:t>
      </w:r>
      <w:r w:rsidR="0041357B">
        <w:t xml:space="preserve"> patogenih mikroorganizmov</w:t>
      </w:r>
      <w:r w:rsidR="000D6519">
        <w:t>. Produkt obeh procesov je</w:t>
      </w:r>
      <w:r w:rsidR="00CF6514">
        <w:t xml:space="preserve"> bioplin, ki ga večinoma sestavlja metan in nekaj ogljikovega dioksida</w:t>
      </w:r>
      <w:r w:rsidR="000D6519">
        <w:t>,</w:t>
      </w:r>
      <w:r w:rsidR="00CF6514">
        <w:t xml:space="preserve"> trdni ostanek pa je bogat s hranilnimi snovmi in ga lahko uporabimo kot gnojilo.</w:t>
      </w:r>
    </w:p>
    <w:p w:rsidR="00567C8A" w:rsidRPr="00C66E51" w:rsidRDefault="00CF6514">
      <w:pPr>
        <w:spacing w:before="0" w:after="200" w:line="276" w:lineRule="auto"/>
        <w:contextualSpacing w:val="0"/>
        <w:jc w:val="left"/>
      </w:pPr>
      <w:r>
        <w:rPr>
          <w:noProof/>
          <w:lang w:eastAsia="sl-SI"/>
        </w:rPr>
        <mc:AlternateContent>
          <mc:Choice Requires="wps">
            <w:drawing>
              <wp:anchor distT="0" distB="0" distL="114300" distR="114300" simplePos="0" relativeHeight="251703296" behindDoc="0" locked="0" layoutInCell="1" allowOverlap="1" wp14:anchorId="080301B8" wp14:editId="7665A557">
                <wp:simplePos x="0" y="0"/>
                <wp:positionH relativeFrom="column">
                  <wp:posOffset>1236980</wp:posOffset>
                </wp:positionH>
                <wp:positionV relativeFrom="paragraph">
                  <wp:posOffset>3174365</wp:posOffset>
                </wp:positionV>
                <wp:extent cx="4547870" cy="251460"/>
                <wp:effectExtent l="0" t="0" r="5080" b="0"/>
                <wp:wrapTight wrapText="bothSides">
                  <wp:wrapPolygon edited="0">
                    <wp:start x="0" y="0"/>
                    <wp:lineTo x="0" y="19636"/>
                    <wp:lineTo x="21534" y="19636"/>
                    <wp:lineTo x="21534" y="0"/>
                    <wp:lineTo x="0" y="0"/>
                  </wp:wrapPolygon>
                </wp:wrapTight>
                <wp:docPr id="14" name="Polje z besedilom 14"/>
                <wp:cNvGraphicFramePr/>
                <a:graphic xmlns:a="http://schemas.openxmlformats.org/drawingml/2006/main">
                  <a:graphicData uri="http://schemas.microsoft.com/office/word/2010/wordprocessingShape">
                    <wps:wsp>
                      <wps:cNvSpPr txBox="1"/>
                      <wps:spPr>
                        <a:xfrm>
                          <a:off x="0" y="0"/>
                          <a:ext cx="4547870" cy="251460"/>
                        </a:xfrm>
                        <a:prstGeom prst="rect">
                          <a:avLst/>
                        </a:prstGeom>
                        <a:solidFill>
                          <a:prstClr val="white"/>
                        </a:solidFill>
                        <a:ln>
                          <a:noFill/>
                        </a:ln>
                        <a:effectLst/>
                      </wps:spPr>
                      <wps:txbx>
                        <w:txbxContent>
                          <w:p w:rsidR="009E2842" w:rsidRPr="006553A2" w:rsidRDefault="009E2842" w:rsidP="00CF6514">
                            <w:pPr>
                              <w:pStyle w:val="Napis"/>
                              <w:rPr>
                                <w:noProof/>
                                <w:sz w:val="24"/>
                              </w:rPr>
                            </w:pPr>
                            <w:bookmarkStart w:id="21" w:name="_Toc413973804"/>
                            <w:r>
                              <w:t xml:space="preserve">Slika </w:t>
                            </w:r>
                            <w:r w:rsidR="00B210B6">
                              <w:fldChar w:fldCharType="begin"/>
                            </w:r>
                            <w:r w:rsidR="00B210B6">
                              <w:instrText xml:space="preserve"> SEQ Slika \* ARABIC </w:instrText>
                            </w:r>
                            <w:r w:rsidR="00B210B6">
                              <w:fldChar w:fldCharType="separate"/>
                            </w:r>
                            <w:r>
                              <w:rPr>
                                <w:noProof/>
                              </w:rPr>
                              <w:t>5</w:t>
                            </w:r>
                            <w:r w:rsidR="00B210B6">
                              <w:rPr>
                                <w:noProof/>
                              </w:rPr>
                              <w:fldChar w:fldCharType="end"/>
                            </w:r>
                            <w:r>
                              <w:t xml:space="preserve"> Shema, ki prikazuje produkcijo bioplina</w:t>
                            </w:r>
                            <w:r w:rsidRPr="00C110D9">
                              <w:t xml:space="preserve">(Foto: </w:t>
                            </w:r>
                            <w:proofErr w:type="spellStart"/>
                            <w:r w:rsidRPr="00C110D9">
                              <w:t>Algae</w:t>
                            </w:r>
                            <w:proofErr w:type="spellEnd"/>
                            <w:r w:rsidRPr="00C110D9">
                              <w:t xml:space="preserve"> </w:t>
                            </w:r>
                            <w:proofErr w:type="spellStart"/>
                            <w:r w:rsidRPr="00C110D9">
                              <w:t>Biogas</w:t>
                            </w:r>
                            <w:proofErr w:type="spellEnd"/>
                            <w:r w:rsidRPr="00C110D9">
                              <w:t>)</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4" o:spid="_x0000_s1030" type="#_x0000_t202" style="position:absolute;margin-left:97.4pt;margin-top:249.95pt;width:358.1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" stroked="f">
                <v:textbox inset="0,0,0,0">
                  <w:txbxContent>
                    <w:p w:rsidR="009E2842" w:rsidRPr="006553A2" w:rsidRDefault="009E2842" w:rsidP="00CF6514">
                      <w:pPr>
                        <w:pStyle w:val="Napis"/>
                        <w:rPr>
                          <w:noProof/>
                          <w:sz w:val="24"/>
                        </w:rPr>
                      </w:pPr>
                      <w:bookmarkStart w:id="25" w:name="_Toc413973804"/>
                      <w:r>
                        <w:t xml:space="preserve">Slika </w:t>
                      </w:r>
                      <w:fldSimple w:instr=" SEQ Slika \* ARABIC ">
                        <w:r>
                          <w:rPr>
                            <w:noProof/>
                          </w:rPr>
                          <w:t>5</w:t>
                        </w:r>
                      </w:fldSimple>
                      <w:r>
                        <w:t xml:space="preserve"> Shema, ki prikazuje produkcijo bioplina</w:t>
                      </w:r>
                      <w:r w:rsidRPr="00C110D9">
                        <w:t xml:space="preserve">(Foto: </w:t>
                      </w:r>
                      <w:proofErr w:type="spellStart"/>
                      <w:r w:rsidRPr="00C110D9">
                        <w:t>Algae</w:t>
                      </w:r>
                      <w:proofErr w:type="spellEnd"/>
                      <w:r w:rsidRPr="00C110D9">
                        <w:t xml:space="preserve"> </w:t>
                      </w:r>
                      <w:proofErr w:type="spellStart"/>
                      <w:r w:rsidRPr="00C110D9">
                        <w:t>Biogas</w:t>
                      </w:r>
                      <w:proofErr w:type="spellEnd"/>
                      <w:r w:rsidRPr="00C110D9">
                        <w:t>)</w:t>
                      </w:r>
                      <w:bookmarkEnd w:id="25"/>
                    </w:p>
                  </w:txbxContent>
                </v:textbox>
                <w10:wrap type="tight"/>
              </v:shape>
            </w:pict>
          </mc:Fallback>
        </mc:AlternateContent>
      </w:r>
      <w:r w:rsidR="006A4A87" w:rsidRPr="00C66E51">
        <w:rPr>
          <w:noProof/>
          <w:lang w:eastAsia="sl-SI"/>
        </w:rPr>
        <w:drawing>
          <wp:anchor distT="0" distB="0" distL="114300" distR="114300" simplePos="0" relativeHeight="251681792" behindDoc="1" locked="0" layoutInCell="1" allowOverlap="1" wp14:anchorId="3484EEF8" wp14:editId="6AD07D61">
            <wp:simplePos x="0" y="0"/>
            <wp:positionH relativeFrom="column">
              <wp:posOffset>-474345</wp:posOffset>
            </wp:positionH>
            <wp:positionV relativeFrom="paragraph">
              <wp:posOffset>269875</wp:posOffset>
            </wp:positionV>
            <wp:extent cx="6964045" cy="2879725"/>
            <wp:effectExtent l="0" t="0" r="8255" b="0"/>
            <wp:wrapTight wrapText="bothSides">
              <wp:wrapPolygon edited="0">
                <wp:start x="0" y="0"/>
                <wp:lineTo x="0" y="21433"/>
                <wp:lineTo x="21567" y="21433"/>
                <wp:lineTo x="21567" y="0"/>
                <wp:lineTo x="0" y="0"/>
              </wp:wrapPolygon>
            </wp:wrapTight>
            <wp:docPr id="1026" name="Picture 2" descr="http://www.algaebiogas.eu/raw/a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algaebiogas.eu/raw/abg.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64045" cy="2879725"/>
                    </a:xfrm>
                    <a:prstGeom prst="rect">
                      <a:avLst/>
                    </a:prstGeom>
                    <a:noFill/>
                    <a:extLst/>
                  </pic:spPr>
                </pic:pic>
              </a:graphicData>
            </a:graphic>
            <wp14:sizeRelH relativeFrom="page">
              <wp14:pctWidth>0</wp14:pctWidth>
            </wp14:sizeRelH>
            <wp14:sizeRelV relativeFrom="page">
              <wp14:pctHeight>0</wp14:pctHeight>
            </wp14:sizeRelV>
          </wp:anchor>
        </w:drawing>
      </w:r>
      <w:r w:rsidR="00567C8A" w:rsidRPr="00C66E51">
        <w:br w:type="page"/>
      </w:r>
    </w:p>
    <w:p w:rsidR="005428B1" w:rsidRDefault="00C56C0A" w:rsidP="00FE1CCE">
      <w:pPr>
        <w:pStyle w:val="Naslov2"/>
      </w:pPr>
      <w:bookmarkStart w:id="22" w:name="_Toc413974365"/>
      <w:r>
        <w:lastRenderedPageBreak/>
        <w:t>SUBSTRAT ZA BIOPLIN</w:t>
      </w:r>
      <w:bookmarkEnd w:id="22"/>
    </w:p>
    <w:p w:rsidR="00C56C0A" w:rsidRPr="00C56C0A" w:rsidRDefault="00D44856" w:rsidP="00C56C0A">
      <w:r>
        <w:t>Za produkcijo bioplina lahko uporabljamo različne substrate. Najpogosteje se uporablja živalsko blato, organski odpadki, ostanki blata pri procesu čiščenja vode ter visokoenergetski pridelki</w:t>
      </w:r>
      <w:r w:rsidR="004317B3">
        <w:t xml:space="preserve"> (glej dalje)</w:t>
      </w:r>
      <w:r>
        <w:t xml:space="preserve">. Ker </w:t>
      </w:r>
      <w:r w:rsidR="004317B3">
        <w:t xml:space="preserve">ni potrebno, da je substrat </w:t>
      </w:r>
      <w:r>
        <w:t>suh</w:t>
      </w:r>
      <w:r w:rsidR="004317B3">
        <w:t>,</w:t>
      </w:r>
      <w:r>
        <w:t xml:space="preserve"> lahko uporabljamo tudi gnojevko, gospodinjske odplake in </w:t>
      </w:r>
      <w:proofErr w:type="spellStart"/>
      <w:r>
        <w:t>algno</w:t>
      </w:r>
      <w:proofErr w:type="spellEnd"/>
      <w:r>
        <w:t xml:space="preserve"> biomaso. V praksi se uporabljajo žita, koruza, oljna repica in mnogo drugih rastlin.</w:t>
      </w:r>
    </w:p>
    <w:p w:rsidR="005428B1" w:rsidRPr="00C66E51" w:rsidRDefault="00D44856" w:rsidP="007D262B">
      <w:pPr>
        <w:pStyle w:val="Naslov2"/>
      </w:pPr>
      <w:bookmarkStart w:id="23" w:name="_Toc413974366"/>
      <w:r>
        <w:t>PRODUKTI ANAEROBNE FERMENTACIJE</w:t>
      </w:r>
      <w:bookmarkEnd w:id="23"/>
    </w:p>
    <w:p w:rsidR="005428B1" w:rsidRPr="00C66E51" w:rsidRDefault="00D44856" w:rsidP="00FE1CCE">
      <w:pPr>
        <w:pStyle w:val="Naslov3"/>
      </w:pPr>
      <w:bookmarkStart w:id="24" w:name="_Toc413974367"/>
      <w:r>
        <w:t>BIOPLIN</w:t>
      </w:r>
      <w:bookmarkEnd w:id="24"/>
    </w:p>
    <w:p w:rsidR="00D44856" w:rsidRDefault="00D44856" w:rsidP="00567C8A">
      <w:r>
        <w:t>Bioplin</w:t>
      </w:r>
      <w:r w:rsidR="00A27112">
        <w:t>,</w:t>
      </w:r>
      <w:r>
        <w:t xml:space="preserve"> ki je  pridobljen z anaerobno fermentacijo,</w:t>
      </w:r>
      <w:r w:rsidR="00A27112">
        <w:t xml:space="preserve"> </w:t>
      </w:r>
      <w:r>
        <w:t xml:space="preserve"> je obnovljivi vir</w:t>
      </w:r>
      <w:r w:rsidR="00A27112">
        <w:t xml:space="preserve"> energije. Lahko se uporablja </w:t>
      </w:r>
      <w:r>
        <w:t xml:space="preserve"> kot gorivo v generatorju ali pa se ga nadgradi v </w:t>
      </w:r>
      <w:proofErr w:type="spellStart"/>
      <w:r>
        <w:t>biometan</w:t>
      </w:r>
      <w:proofErr w:type="spellEnd"/>
      <w:r>
        <w:t xml:space="preserve"> in uporabi za gorivo, ki je podobno naftnemu plinu.</w:t>
      </w:r>
    </w:p>
    <w:p w:rsidR="005428B1" w:rsidRDefault="00D44856" w:rsidP="00FE1CCE">
      <w:pPr>
        <w:pStyle w:val="Naslov3"/>
      </w:pPr>
      <w:bookmarkStart w:id="25" w:name="_Toc413974368"/>
      <w:r>
        <w:t>DIGESTAT</w:t>
      </w:r>
      <w:bookmarkEnd w:id="25"/>
    </w:p>
    <w:p w:rsidR="00D44856" w:rsidRPr="00D44856" w:rsidRDefault="00D44856" w:rsidP="00D44856">
      <w:proofErr w:type="spellStart"/>
      <w:r>
        <w:t>Di</w:t>
      </w:r>
      <w:r w:rsidR="008242EE">
        <w:t>gestat</w:t>
      </w:r>
      <w:proofErr w:type="spellEnd"/>
      <w:r w:rsidR="008242EE">
        <w:t xml:space="preserve"> vsebuje preostali</w:t>
      </w:r>
      <w:r>
        <w:t xml:space="preserve"> material, ki ga arheje niso mogle uporabiti. Ostanek je bogat z minerali in hranilnimi snovmi. Uporabimo ga lahko kot gnojilo, ker vsebuje dušik, f</w:t>
      </w:r>
      <w:r w:rsidR="008242EE">
        <w:t>osfor in kalij</w:t>
      </w:r>
      <w:r>
        <w:t xml:space="preserve">. Pri veliki proizvodnji lahko pride do kopičenja </w:t>
      </w:r>
      <w:proofErr w:type="spellStart"/>
      <w:r>
        <w:t>digestata</w:t>
      </w:r>
      <w:proofErr w:type="spellEnd"/>
      <w:r>
        <w:t xml:space="preserve">, zato ga je potrebno razvažati in porabljati dodatno energijo ali pa ga obdelati. </w:t>
      </w:r>
      <w:r w:rsidR="00C0526F">
        <w:t>Pri delu z algami je smiselno ločiti tekoči preostanek od trdnega. Trdni preostanek se lahko uporabi za gnojilo ali gorivo, tekoči preostanek pa vrnemo v bioreaktor, da zmanjšamo porabo vode ter hkrati dodamo hranilne snovi algam. Pri uporabi substrata, ki je kvaliteten se poviša tudi kvaliteta gnojila, dodatno pa lahko zvišamo vrednost preostanka z metodami kot so</w:t>
      </w:r>
      <w:r w:rsidR="008242EE">
        <w:t xml:space="preserve"> čiščenje, kompostiranje, nadaljnja</w:t>
      </w:r>
      <w:r w:rsidR="00C0526F">
        <w:t xml:space="preserve"> uporaba v procesu gojenja alg, hidroliza vlaken v </w:t>
      </w:r>
      <w:proofErr w:type="spellStart"/>
      <w:r w:rsidR="00C0526F">
        <w:t>bioetanol</w:t>
      </w:r>
      <w:proofErr w:type="spellEnd"/>
      <w:r w:rsidR="00C0526F">
        <w:t xml:space="preserve"> in mnoge druge.</w:t>
      </w:r>
    </w:p>
    <w:p w:rsidR="00C0526F" w:rsidRDefault="00C0526F">
      <w:pPr>
        <w:spacing w:before="0" w:after="200" w:line="276" w:lineRule="auto"/>
        <w:contextualSpacing w:val="0"/>
        <w:jc w:val="left"/>
        <w:rPr>
          <w:rFonts w:asciiTheme="majorHAnsi" w:eastAsiaTheme="majorEastAsia" w:hAnsiTheme="majorHAnsi" w:cstheme="majorBidi"/>
          <w:b/>
          <w:bCs/>
          <w:color w:val="94C600" w:themeColor="accent1"/>
          <w:sz w:val="26"/>
          <w:szCs w:val="26"/>
        </w:rPr>
      </w:pPr>
      <w:r>
        <w:br w:type="page"/>
      </w:r>
    </w:p>
    <w:p w:rsidR="005428B1" w:rsidRDefault="00466C68" w:rsidP="00FE1CCE">
      <w:pPr>
        <w:pStyle w:val="Naslov2"/>
      </w:pPr>
      <w:bookmarkStart w:id="26" w:name="_Toc413974369"/>
      <w:r>
        <w:lastRenderedPageBreak/>
        <w:t>SESTAVNI DELI BIOPLINARNE</w:t>
      </w:r>
      <w:bookmarkEnd w:id="26"/>
    </w:p>
    <w:p w:rsidR="00466C68" w:rsidRPr="00466C68" w:rsidRDefault="00466C68" w:rsidP="00466C68">
      <w:r>
        <w:t xml:space="preserve">Sestavni deli se razlikujejo glede na substrat in metodo, vendar pa v vseh najdemo značilne dele.  Za shranjevanje substrata potrebujemo dovolj velik zalogovnik. Najpogostejši so vertikalni silosi ali podzemni tanki, odvisno od </w:t>
      </w:r>
      <w:r w:rsidR="008242EE">
        <w:t xml:space="preserve">vrste </w:t>
      </w:r>
      <w:r>
        <w:t xml:space="preserve">substrata. Preden se substrat prenese v </w:t>
      </w:r>
      <w:proofErr w:type="spellStart"/>
      <w:r>
        <w:t>digestor</w:t>
      </w:r>
      <w:proofErr w:type="spellEnd"/>
      <w:r>
        <w:t xml:space="preserve">  ga obdelajo z različnimi metodami</w:t>
      </w:r>
      <w:r w:rsidR="008242EE">
        <w:t>,</w:t>
      </w:r>
      <w:r>
        <w:t xml:space="preserve"> da po</w:t>
      </w:r>
      <w:r w:rsidR="008242EE">
        <w:t>večajo učinkovitost in skrajšajo</w:t>
      </w:r>
      <w:r>
        <w:t xml:space="preserve"> čas</w:t>
      </w:r>
      <w:r w:rsidR="008242EE">
        <w:t xml:space="preserve"> razgradnje</w:t>
      </w:r>
      <w:r>
        <w:t>. Produkcija bioplina se</w:t>
      </w:r>
      <w:r w:rsidR="008242EE">
        <w:t xml:space="preserve"> nato odvija v </w:t>
      </w:r>
      <w:proofErr w:type="spellStart"/>
      <w:r w:rsidR="008242EE">
        <w:t>digestorju</w:t>
      </w:r>
      <w:proofErr w:type="spellEnd"/>
      <w:r w:rsidR="008242EE">
        <w:t xml:space="preserve">, to je </w:t>
      </w:r>
      <w:r>
        <w:t xml:space="preserve"> ogrevani</w:t>
      </w:r>
      <w:r w:rsidR="008242EE">
        <w:t xml:space="preserve"> del</w:t>
      </w:r>
      <w:r>
        <w:t xml:space="preserve">, </w:t>
      </w:r>
      <w:r w:rsidR="008242EE">
        <w:t>v katerem se substrat stalno meša, tako</w:t>
      </w:r>
      <w:r>
        <w:t xml:space="preserve"> zagotovimo pravo temperaturo i</w:t>
      </w:r>
      <w:r w:rsidR="006E0D7D">
        <w:t>n teksturo za alge ter bakterije</w:t>
      </w:r>
      <w:r>
        <w:t xml:space="preserve">. </w:t>
      </w:r>
      <w:r w:rsidR="006E0D7D">
        <w:t xml:space="preserve">Po končani </w:t>
      </w:r>
      <w:proofErr w:type="spellStart"/>
      <w:r w:rsidR="006E0D7D">
        <w:t>digestiji</w:t>
      </w:r>
      <w:proofErr w:type="spellEnd"/>
      <w:r w:rsidR="006E0D7D">
        <w:t xml:space="preserve"> se mora bioplin shranjevati skladno z okoljskimi in varnostnimi načeli. Pridobljen bioplin  se lahko uporabi za pridobivanje elektrike. Možna je tudi uporaba za transport, kjer se mora bioplin nadgraditi, možne pa so uporabe tudi za druge namene.</w:t>
      </w:r>
    </w:p>
    <w:p w:rsidR="007C3140" w:rsidRPr="00C66E51" w:rsidRDefault="007C3140" w:rsidP="005428B1">
      <w:r w:rsidRPr="00C66E51">
        <w:t xml:space="preserve"> </w:t>
      </w:r>
    </w:p>
    <w:p w:rsidR="006E0D7D" w:rsidRDefault="006E0D7D" w:rsidP="006E0D7D">
      <w:pPr>
        <w:keepNext/>
        <w:spacing w:before="0" w:after="200" w:line="276" w:lineRule="auto"/>
        <w:contextualSpacing w:val="0"/>
        <w:jc w:val="left"/>
      </w:pPr>
      <w:r>
        <w:rPr>
          <w:noProof/>
          <w:lang w:eastAsia="sl-SI"/>
        </w:rPr>
        <w:drawing>
          <wp:inline distT="0" distB="0" distL="0" distR="0" wp14:anchorId="5B66D18C" wp14:editId="1281C380">
            <wp:extent cx="5305425" cy="405765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_slo.bmp"/>
                    <pic:cNvPicPr/>
                  </pic:nvPicPr>
                  <pic:blipFill>
                    <a:blip r:embed="rId26">
                      <a:extLst>
                        <a:ext uri="{28A0092B-C50C-407E-A947-70E740481C1C}">
                          <a14:useLocalDpi xmlns:a14="http://schemas.microsoft.com/office/drawing/2010/main" val="0"/>
                        </a:ext>
                      </a:extLst>
                    </a:blip>
                    <a:stretch>
                      <a:fillRect/>
                    </a:stretch>
                  </pic:blipFill>
                  <pic:spPr>
                    <a:xfrm>
                      <a:off x="0" y="0"/>
                      <a:ext cx="5305425" cy="4057650"/>
                    </a:xfrm>
                    <a:prstGeom prst="rect">
                      <a:avLst/>
                    </a:prstGeom>
                  </pic:spPr>
                </pic:pic>
              </a:graphicData>
            </a:graphic>
          </wp:inline>
        </w:drawing>
      </w:r>
    </w:p>
    <w:p w:rsidR="006E0D7D" w:rsidRPr="008242EE" w:rsidRDefault="008242EE" w:rsidP="006E0D7D">
      <w:pPr>
        <w:pStyle w:val="Napis"/>
        <w:jc w:val="left"/>
        <w:rPr>
          <w:sz w:val="22"/>
          <w:szCs w:val="22"/>
        </w:rPr>
      </w:pPr>
      <w:bookmarkStart w:id="27" w:name="_Toc413973805"/>
      <w:r w:rsidRPr="008242EE">
        <w:rPr>
          <w:sz w:val="22"/>
          <w:szCs w:val="22"/>
        </w:rPr>
        <w:t xml:space="preserve">                                                   </w:t>
      </w:r>
      <w:r w:rsidR="006E0D7D" w:rsidRPr="008242EE">
        <w:rPr>
          <w:sz w:val="22"/>
          <w:szCs w:val="22"/>
        </w:rPr>
        <w:t xml:space="preserve">Slika </w:t>
      </w:r>
      <w:r w:rsidR="009E2842" w:rsidRPr="008242EE">
        <w:rPr>
          <w:sz w:val="22"/>
          <w:szCs w:val="22"/>
        </w:rPr>
        <w:fldChar w:fldCharType="begin"/>
      </w:r>
      <w:r w:rsidR="009E2842" w:rsidRPr="008242EE">
        <w:rPr>
          <w:sz w:val="22"/>
          <w:szCs w:val="22"/>
        </w:rPr>
        <w:instrText xml:space="preserve"> SEQ Slika \* ARABIC </w:instrText>
      </w:r>
      <w:r w:rsidR="009E2842" w:rsidRPr="008242EE">
        <w:rPr>
          <w:sz w:val="22"/>
          <w:szCs w:val="22"/>
        </w:rPr>
        <w:fldChar w:fldCharType="separate"/>
      </w:r>
      <w:r w:rsidR="00C80225" w:rsidRPr="008242EE">
        <w:rPr>
          <w:noProof/>
          <w:sz w:val="22"/>
          <w:szCs w:val="22"/>
        </w:rPr>
        <w:t>6</w:t>
      </w:r>
      <w:r w:rsidR="009E2842" w:rsidRPr="008242EE">
        <w:rPr>
          <w:noProof/>
          <w:sz w:val="22"/>
          <w:szCs w:val="22"/>
        </w:rPr>
        <w:fldChar w:fldCharType="end"/>
      </w:r>
      <w:r w:rsidR="006E0D7D" w:rsidRPr="008242EE">
        <w:rPr>
          <w:sz w:val="22"/>
          <w:szCs w:val="22"/>
        </w:rPr>
        <w:t xml:space="preserve"> Naša ideja za </w:t>
      </w:r>
      <w:proofErr w:type="spellStart"/>
      <w:r w:rsidR="006E0D7D" w:rsidRPr="008242EE">
        <w:rPr>
          <w:sz w:val="22"/>
          <w:szCs w:val="22"/>
        </w:rPr>
        <w:t>bioplinski</w:t>
      </w:r>
      <w:proofErr w:type="spellEnd"/>
      <w:r w:rsidR="006E0D7D" w:rsidRPr="008242EE">
        <w:rPr>
          <w:sz w:val="22"/>
          <w:szCs w:val="22"/>
        </w:rPr>
        <w:t xml:space="preserve"> reaktor</w:t>
      </w:r>
      <w:bookmarkEnd w:id="27"/>
    </w:p>
    <w:p w:rsidR="007C3140" w:rsidRPr="00C66E51" w:rsidRDefault="007C3140">
      <w:pPr>
        <w:spacing w:before="0" w:after="200" w:line="276" w:lineRule="auto"/>
        <w:contextualSpacing w:val="0"/>
        <w:jc w:val="left"/>
      </w:pPr>
      <w:r w:rsidRPr="00C66E51">
        <w:br w:type="page"/>
      </w:r>
    </w:p>
    <w:p w:rsidR="005428B1" w:rsidRPr="00C66E51" w:rsidRDefault="005428B1" w:rsidP="005428B1"/>
    <w:p w:rsidR="005428B1" w:rsidRDefault="006E0D7D" w:rsidP="00FE1CCE">
      <w:pPr>
        <w:pStyle w:val="Naslov2"/>
      </w:pPr>
      <w:bookmarkStart w:id="28" w:name="_Toc413974370"/>
      <w:r>
        <w:t>PREDNOSTI IN SLABOSTI PRI UPORABI ALG ZA PRIDOBIVANJE BIOPLINA</w:t>
      </w:r>
      <w:bookmarkEnd w:id="28"/>
    </w:p>
    <w:p w:rsidR="006E0D7D" w:rsidRPr="006E0D7D" w:rsidRDefault="006E0D7D" w:rsidP="006E0D7D">
      <w:r>
        <w:t>Alge so</w:t>
      </w:r>
      <w:r w:rsidR="0099219D">
        <w:t xml:space="preserve"> hitro rastoči </w:t>
      </w:r>
      <w:proofErr w:type="spellStart"/>
      <w:r w:rsidR="0099219D">
        <w:t>avtotrofni</w:t>
      </w:r>
      <w:proofErr w:type="spellEnd"/>
      <w:r w:rsidR="0099219D">
        <w:t xml:space="preserve"> organizmi, ki proizvajajo velike količine kisika in porabljajo ogljikov dioksid. So nezahtevne za gojenje in bolje izkoriščajo svetlobo v primerjavi z drugimi rastlinami. Pri pridelavi bioplina lahko uporabimo alge, ki predstavljajo ostanek pri čiščenju odpadne vode, hkrati pa nam to omogoča, da alge vežejo fosfate v vodi, katerih zaloga na svetu je omejena in že predstavlja težave, saj je fosfor nenadomestljiv element, ki je nujno potreben za rast rastlin. Prav zaradi teh lastnosti je mogoče ustvariti zaprte snovne kroge, s katerimi</w:t>
      </w:r>
      <w:r w:rsidR="008242EE">
        <w:t xml:space="preserve"> bi tudi zmanjšali sajenje visokoenergetskih rastlin na</w:t>
      </w:r>
      <w:r w:rsidR="00A92AC9">
        <w:t xml:space="preserve"> kmetijske površine</w:t>
      </w:r>
      <w:r w:rsidR="008242EE">
        <w:t xml:space="preserve"> potrebno za pridelavo zadostne količine hrane</w:t>
      </w:r>
      <w:r w:rsidR="00A92AC9">
        <w:t>. Za širšo uporabo mora proces postati cenovno bolj učinkovit z možnostjo večjega nadzora nad samim procesom. Ker alge vsebujejo več dušika kot ogljika bi za večji izkoristek potrebovali dodatek z visoko vsebnostjo ogljika, učinkovitost pa lahko zvišamo tudi s pred obdelavo, ki sicer zviša stroške. Za boljše rezultate in komercialno uporabo je potrebno izvesti še dodatne raziskave</w:t>
      </w:r>
      <w:r w:rsidR="008242EE">
        <w:t>,</w:t>
      </w:r>
      <w:r w:rsidR="00A92AC9">
        <w:t xml:space="preserve"> s katerimi je potrebno najti najbolj učinkovite kulture in druge metode za izboljšavo produkcije.</w:t>
      </w:r>
    </w:p>
    <w:p w:rsidR="0062192C" w:rsidRPr="00C66E51" w:rsidRDefault="0062192C">
      <w:pPr>
        <w:spacing w:before="0" w:after="200" w:line="276" w:lineRule="auto"/>
        <w:contextualSpacing w:val="0"/>
        <w:jc w:val="left"/>
      </w:pPr>
      <w:r w:rsidRPr="00C66E51">
        <w:br w:type="page"/>
      </w:r>
    </w:p>
    <w:p w:rsidR="00FE1CCE" w:rsidRDefault="00A92AC9" w:rsidP="0062192C">
      <w:pPr>
        <w:pStyle w:val="Naslov1"/>
      </w:pPr>
      <w:bookmarkStart w:id="29" w:name="_Toc413974371"/>
      <w:r>
        <w:lastRenderedPageBreak/>
        <w:t>EKSPERIMENTALNI DEL</w:t>
      </w:r>
      <w:bookmarkEnd w:id="29"/>
    </w:p>
    <w:p w:rsidR="00A92AC9" w:rsidRPr="00A92AC9" w:rsidRDefault="00A92AC9" w:rsidP="00A92AC9">
      <w:r>
        <w:t xml:space="preserve">Praktični del naloge </w:t>
      </w:r>
      <w:r w:rsidR="008242EE">
        <w:t>sem</w:t>
      </w:r>
      <w:r>
        <w:t xml:space="preserve"> začel v septembru 2014 </w:t>
      </w:r>
      <w:r w:rsidR="00F300A5">
        <w:t>s</w:t>
      </w:r>
      <w:r w:rsidR="008242EE">
        <w:t xml:space="preserve"> pred poskusom, ki je bil namenjen določanju optimalnih</w:t>
      </w:r>
      <w:r>
        <w:t xml:space="preserve"> pogoje</w:t>
      </w:r>
      <w:r w:rsidR="008242EE">
        <w:t>v. Povezal sem se s sodelavci podjetja</w:t>
      </w:r>
      <w:r>
        <w:t xml:space="preserve"> </w:t>
      </w:r>
      <w:proofErr w:type="spellStart"/>
      <w:r>
        <w:t>Algen</w:t>
      </w:r>
      <w:proofErr w:type="spellEnd"/>
      <w:r>
        <w:t>, ki se ukvarja</w:t>
      </w:r>
      <w:r w:rsidR="008242EE">
        <w:t>jo</w:t>
      </w:r>
      <w:r>
        <w:t xml:space="preserve"> z raziskovanjem alg</w:t>
      </w:r>
      <w:r w:rsidR="008242EE">
        <w:t xml:space="preserve">. Priskrbeli so </w:t>
      </w:r>
      <w:r w:rsidR="00F300A5">
        <w:t>m</w:t>
      </w:r>
      <w:r w:rsidR="008242EE">
        <w:t>i</w:t>
      </w:r>
      <w:r w:rsidR="00F300A5">
        <w:t xml:space="preserve"> kulturo </w:t>
      </w:r>
      <w:proofErr w:type="spellStart"/>
      <w:r w:rsidR="00F300A5">
        <w:t>Chlorelle</w:t>
      </w:r>
      <w:proofErr w:type="spellEnd"/>
      <w:r w:rsidR="00F300A5">
        <w:t xml:space="preserve"> sp. in</w:t>
      </w:r>
      <w:r w:rsidR="008242EE">
        <w:t xml:space="preserve"> kulturo mešanico alg. Te sem v nadaljevanju uporabil v eksperimentalnem delu</w:t>
      </w:r>
      <w:r w:rsidR="00F300A5">
        <w:t>. Alge s</w:t>
      </w:r>
      <w:r w:rsidR="008242EE">
        <w:t>e</w:t>
      </w:r>
      <w:r w:rsidR="00F300A5">
        <w:t>m</w:t>
      </w:r>
      <w:r w:rsidR="008242EE">
        <w:t xml:space="preserve"> dal</w:t>
      </w:r>
      <w:r w:rsidR="00F300A5">
        <w:t xml:space="preserve"> v ustrezno gojišče in jim dodali </w:t>
      </w:r>
      <w:proofErr w:type="spellStart"/>
      <w:r w:rsidR="00F300A5">
        <w:t>nutriente</w:t>
      </w:r>
      <w:proofErr w:type="spellEnd"/>
      <w:r w:rsidR="00F300A5">
        <w:t>, ki so nujno potrebni za rast alg. Ko smo dosegli dovolj gosto kulturo</w:t>
      </w:r>
      <w:r w:rsidR="00EF19B6">
        <w:t>,</w:t>
      </w:r>
      <w:r w:rsidR="00F300A5">
        <w:t xml:space="preserve"> smo začeli z naslednjim eksperimentom, s kateri</w:t>
      </w:r>
      <w:r w:rsidR="008242EE">
        <w:t>m smo želeli primerjati mešano kulturo alg</w:t>
      </w:r>
      <w:r w:rsidR="00F300A5">
        <w:t xml:space="preserve"> in kulturo </w:t>
      </w:r>
      <w:proofErr w:type="spellStart"/>
      <w:r w:rsidR="00F300A5">
        <w:t>Chlorelle</w:t>
      </w:r>
      <w:proofErr w:type="spellEnd"/>
      <w:r w:rsidR="00F300A5">
        <w:t xml:space="preserve"> sp. v spremembi tlaka skoz čas.</w:t>
      </w:r>
    </w:p>
    <w:p w:rsidR="00EC0844" w:rsidRDefault="00F300A5" w:rsidP="00EC0844">
      <w:pPr>
        <w:pStyle w:val="Naslov2"/>
      </w:pPr>
      <w:bookmarkStart w:id="30" w:name="_Toc413974372"/>
      <w:r>
        <w:t>MIKROSKOPIRANJE</w:t>
      </w:r>
      <w:bookmarkEnd w:id="30"/>
    </w:p>
    <w:p w:rsidR="00F300A5" w:rsidRPr="00F300A5" w:rsidRDefault="007A4FCE" w:rsidP="00F300A5">
      <w:r>
        <w:t>Pred izvedbo poskusov sem preučil kulture pod mik</w:t>
      </w:r>
      <w:r w:rsidR="008242EE">
        <w:t>roskopom, da sem določil sestavo</w:t>
      </w:r>
      <w:r>
        <w:t xml:space="preserve"> </w:t>
      </w:r>
      <w:r w:rsidR="008242EE">
        <w:t>kulture in ocenil njeno gostoto.</w:t>
      </w:r>
    </w:p>
    <w:p w:rsidR="007A4FCE" w:rsidRPr="007A4FCE" w:rsidRDefault="007A4FCE" w:rsidP="007A4FCE">
      <w:pPr>
        <w:pStyle w:val="Naslov3"/>
      </w:pPr>
      <w:bookmarkStart w:id="31" w:name="_Toc413974373"/>
      <w:r>
        <w:t>Materiali</w:t>
      </w:r>
      <w:bookmarkEnd w:id="31"/>
    </w:p>
    <w:p w:rsidR="007A4FCE" w:rsidRDefault="007A4FCE" w:rsidP="00463766">
      <w:pPr>
        <w:pStyle w:val="Odstavekseznama"/>
        <w:numPr>
          <w:ilvl w:val="0"/>
          <w:numId w:val="20"/>
        </w:numPr>
        <w:ind w:left="1134" w:hanging="425"/>
      </w:pPr>
      <w:r>
        <w:t>mikroskop</w:t>
      </w:r>
    </w:p>
    <w:p w:rsidR="007A4FCE" w:rsidRDefault="007A4FCE" w:rsidP="00463766">
      <w:pPr>
        <w:pStyle w:val="Odstavekseznama"/>
        <w:numPr>
          <w:ilvl w:val="0"/>
          <w:numId w:val="20"/>
        </w:numPr>
        <w:ind w:left="1134" w:hanging="425"/>
      </w:pPr>
      <w:r>
        <w:t>objektno stekelce</w:t>
      </w:r>
    </w:p>
    <w:p w:rsidR="007A4FCE" w:rsidRDefault="007A4FCE" w:rsidP="00463766">
      <w:pPr>
        <w:pStyle w:val="Odstavekseznama"/>
        <w:numPr>
          <w:ilvl w:val="0"/>
          <w:numId w:val="20"/>
        </w:numPr>
        <w:ind w:left="1134" w:hanging="425"/>
      </w:pPr>
      <w:r>
        <w:t>krovno steklo</w:t>
      </w:r>
    </w:p>
    <w:p w:rsidR="007A4FCE" w:rsidRDefault="007A4FCE" w:rsidP="00463766">
      <w:pPr>
        <w:pStyle w:val="Odstavekseznama"/>
        <w:numPr>
          <w:ilvl w:val="0"/>
          <w:numId w:val="20"/>
        </w:numPr>
        <w:ind w:left="1134" w:hanging="425"/>
      </w:pPr>
      <w:proofErr w:type="spellStart"/>
      <w:r>
        <w:t>mikropipeta</w:t>
      </w:r>
      <w:proofErr w:type="spellEnd"/>
    </w:p>
    <w:p w:rsidR="007A4FCE" w:rsidRPr="00C66E51" w:rsidRDefault="007A4FCE" w:rsidP="00463766">
      <w:pPr>
        <w:pStyle w:val="Odstavekseznama"/>
        <w:numPr>
          <w:ilvl w:val="0"/>
          <w:numId w:val="20"/>
        </w:numPr>
        <w:ind w:left="1134" w:hanging="425"/>
      </w:pPr>
      <w:r>
        <w:t>kultura alg</w:t>
      </w:r>
    </w:p>
    <w:bookmarkStart w:id="32" w:name="_Toc413974374"/>
    <w:p w:rsidR="00EC0844" w:rsidRDefault="00991A9D" w:rsidP="00EC0844">
      <w:pPr>
        <w:pStyle w:val="Naslov3"/>
      </w:pPr>
      <w:r>
        <w:rPr>
          <w:noProof/>
          <w:lang w:eastAsia="sl-SI"/>
        </w:rPr>
        <mc:AlternateContent>
          <mc:Choice Requires="wps">
            <w:drawing>
              <wp:anchor distT="0" distB="0" distL="114300" distR="114300" simplePos="0" relativeHeight="251705344" behindDoc="0" locked="0" layoutInCell="1" allowOverlap="1" wp14:anchorId="1735BE99" wp14:editId="03DDB6CC">
                <wp:simplePos x="0" y="0"/>
                <wp:positionH relativeFrom="column">
                  <wp:posOffset>3421380</wp:posOffset>
                </wp:positionH>
                <wp:positionV relativeFrom="paragraph">
                  <wp:posOffset>3275330</wp:posOffset>
                </wp:positionV>
                <wp:extent cx="2923540" cy="635"/>
                <wp:effectExtent l="0" t="0" r="0" b="0"/>
                <wp:wrapSquare wrapText="bothSides"/>
                <wp:docPr id="18" name="Polje z besedilom 18"/>
                <wp:cNvGraphicFramePr/>
                <a:graphic xmlns:a="http://schemas.openxmlformats.org/drawingml/2006/main">
                  <a:graphicData uri="http://schemas.microsoft.com/office/word/2010/wordprocessingShape">
                    <wps:wsp>
                      <wps:cNvSpPr txBox="1"/>
                      <wps:spPr>
                        <a:xfrm>
                          <a:off x="0" y="0"/>
                          <a:ext cx="2923540" cy="635"/>
                        </a:xfrm>
                        <a:prstGeom prst="rect">
                          <a:avLst/>
                        </a:prstGeom>
                        <a:solidFill>
                          <a:prstClr val="white"/>
                        </a:solidFill>
                        <a:ln>
                          <a:noFill/>
                        </a:ln>
                        <a:effectLst/>
                      </wps:spPr>
                      <wps:txbx>
                        <w:txbxContent>
                          <w:p w:rsidR="009E2842" w:rsidRPr="00B61FCC" w:rsidRDefault="009E2842" w:rsidP="00991A9D">
                            <w:pPr>
                              <w:pStyle w:val="Napis"/>
                              <w:rPr>
                                <w:noProof/>
                                <w:sz w:val="24"/>
                              </w:rPr>
                            </w:pPr>
                            <w:bookmarkStart w:id="33" w:name="_Toc413973806"/>
                            <w:r>
                              <w:t xml:space="preserve">Slika </w:t>
                            </w:r>
                            <w:r w:rsidR="00B210B6">
                              <w:fldChar w:fldCharType="begin"/>
                            </w:r>
                            <w:r w:rsidR="00B210B6">
                              <w:instrText xml:space="preserve"> SEQ Slika \* ARABIC </w:instrText>
                            </w:r>
                            <w:r w:rsidR="00B210B6">
                              <w:fldChar w:fldCharType="separate"/>
                            </w:r>
                            <w:r>
                              <w:rPr>
                                <w:noProof/>
                              </w:rPr>
                              <w:t>7</w:t>
                            </w:r>
                            <w:r w:rsidR="00B210B6">
                              <w:rPr>
                                <w:noProof/>
                              </w:rPr>
                              <w:fldChar w:fldCharType="end"/>
                            </w:r>
                            <w:r>
                              <w:t xml:space="preserve"> Kultura alg pod 100X povečavo</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18" o:spid="_x0000_s1031" type="#_x0000_t202" style="position:absolute;left:0;text-align:left;margin-left:269.4pt;margin-top:257.9pt;width:230.2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" stroked="f">
                <v:textbox style="mso-fit-shape-to-text:t" inset="0,0,0,0">
                  <w:txbxContent>
                    <w:p w:rsidR="009E2842" w:rsidRPr="00B61FCC" w:rsidRDefault="009E2842" w:rsidP="00991A9D">
                      <w:pPr>
                        <w:pStyle w:val="Napis"/>
                        <w:rPr>
                          <w:noProof/>
                          <w:sz w:val="24"/>
                        </w:rPr>
                      </w:pPr>
                      <w:bookmarkStart w:id="38" w:name="_Toc413973806"/>
                      <w:r>
                        <w:t xml:space="preserve">Slika </w:t>
                      </w:r>
                      <w:fldSimple w:instr=" SEQ Slika \* ARABIC ">
                        <w:r>
                          <w:rPr>
                            <w:noProof/>
                          </w:rPr>
                          <w:t>7</w:t>
                        </w:r>
                      </w:fldSimple>
                      <w:r>
                        <w:t xml:space="preserve"> Kultura alg pod 100X povečavo</w:t>
                      </w:r>
                      <w:bookmarkEnd w:id="38"/>
                    </w:p>
                  </w:txbxContent>
                </v:textbox>
                <w10:wrap type="square"/>
              </v:shape>
            </w:pict>
          </mc:Fallback>
        </mc:AlternateContent>
      </w:r>
      <w:r w:rsidR="00F97E64" w:rsidRPr="00C66E51">
        <w:rPr>
          <w:noProof/>
          <w:lang w:eastAsia="sl-SI"/>
        </w:rPr>
        <w:drawing>
          <wp:anchor distT="0" distB="0" distL="114300" distR="114300" simplePos="0" relativeHeight="251687936" behindDoc="1" locked="0" layoutInCell="1" allowOverlap="1" wp14:anchorId="6BBA60F6" wp14:editId="6826A7B0">
            <wp:simplePos x="0" y="0"/>
            <wp:positionH relativeFrom="column">
              <wp:posOffset>3421380</wp:posOffset>
            </wp:positionH>
            <wp:positionV relativeFrom="paragraph">
              <wp:posOffset>285750</wp:posOffset>
            </wp:positionV>
            <wp:extent cx="2923540" cy="2932430"/>
            <wp:effectExtent l="0" t="0" r="0" b="127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13.JPG"/>
                    <pic:cNvPicPr/>
                  </pic:nvPicPr>
                  <pic:blipFill rotWithShape="1">
                    <a:blip r:embed="rId27" cstate="print">
                      <a:extLst>
                        <a:ext uri="{28A0092B-C50C-407E-A947-70E740481C1C}">
                          <a14:useLocalDpi xmlns:a14="http://schemas.microsoft.com/office/drawing/2010/main" val="0"/>
                        </a:ext>
                      </a:extLst>
                    </a:blip>
                    <a:srcRect l="20664" t="23979" r="28598"/>
                    <a:stretch/>
                  </pic:blipFill>
                  <pic:spPr bwMode="auto">
                    <a:xfrm>
                      <a:off x="0" y="0"/>
                      <a:ext cx="2923540" cy="293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844" w:rsidRPr="00C66E51">
        <w:t>P</w:t>
      </w:r>
      <w:r w:rsidR="007A4FCE">
        <w:t>ostopek</w:t>
      </w:r>
      <w:bookmarkEnd w:id="32"/>
    </w:p>
    <w:p w:rsidR="006F477D" w:rsidRDefault="007A4FCE" w:rsidP="007A4FCE">
      <w:r>
        <w:t>Vzel sem vzorec</w:t>
      </w:r>
      <w:r w:rsidR="008242EE">
        <w:t xml:space="preserve"> – vzgojen v šoli- </w:t>
      </w:r>
      <w:r>
        <w:t xml:space="preserve"> iz mešanice alg, ki je v večini vsebovala </w:t>
      </w:r>
      <w:proofErr w:type="spellStart"/>
      <w:r>
        <w:t>Chlorello</w:t>
      </w:r>
      <w:proofErr w:type="spellEnd"/>
      <w:r>
        <w:t xml:space="preserve"> sp. in jo preučil</w:t>
      </w:r>
      <w:r w:rsidR="008242EE">
        <w:t>,</w:t>
      </w:r>
      <w:r>
        <w:t xml:space="preserve"> če je kultura čista</w:t>
      </w:r>
      <w:r w:rsidR="00991A9D">
        <w:t xml:space="preserve"> in če vsebuje še druge vrste organizmov. Enak postopek sem uporabil tudi za kulturi iz </w:t>
      </w:r>
      <w:proofErr w:type="spellStart"/>
      <w:r w:rsidR="00991A9D">
        <w:t>Algena</w:t>
      </w:r>
      <w:proofErr w:type="spellEnd"/>
      <w:r w:rsidR="00991A9D">
        <w:t>, ki sta uporabljeni v drugem poskusu.</w:t>
      </w:r>
    </w:p>
    <w:p w:rsidR="006F477D" w:rsidRDefault="006F477D">
      <w:pPr>
        <w:spacing w:before="0" w:after="200" w:line="276" w:lineRule="auto"/>
        <w:contextualSpacing w:val="0"/>
        <w:jc w:val="left"/>
      </w:pPr>
      <w:r>
        <w:br w:type="page"/>
      </w:r>
    </w:p>
    <w:p w:rsidR="002D1095" w:rsidRDefault="00510FB1" w:rsidP="002D1095">
      <w:pPr>
        <w:pStyle w:val="Naslov2"/>
      </w:pPr>
      <w:bookmarkStart w:id="34" w:name="_Toc413974375"/>
      <w:r>
        <w:lastRenderedPageBreak/>
        <w:t>PRED EKSPERIMENT</w:t>
      </w:r>
      <w:bookmarkEnd w:id="34"/>
    </w:p>
    <w:p w:rsidR="00991A9D" w:rsidRPr="00991A9D" w:rsidRDefault="00991A9D" w:rsidP="00991A9D">
      <w:r>
        <w:t xml:space="preserve">Cilj pred </w:t>
      </w:r>
      <w:proofErr w:type="spellStart"/>
      <w:r>
        <w:t>eksprimenta</w:t>
      </w:r>
      <w:proofErr w:type="spellEnd"/>
      <w:r>
        <w:t xml:space="preserve"> je bilo določiti optimalne pogoje za produkcijo bioplina. Kulture so bile razdeljene v dve skupini. Prva je imela 24 urno osvetlitev, druga pa zgolj dnevno svetlobo(cca. 9 ur v mesecu d</w:t>
      </w:r>
      <w:r w:rsidR="00E82984">
        <w:t>ecembru). V</w:t>
      </w:r>
      <w:r>
        <w:t xml:space="preserve"> vsaki skupini</w:t>
      </w:r>
      <w:r w:rsidR="00E82984">
        <w:t xml:space="preserve"> so bile tri epruvete</w:t>
      </w:r>
      <w:r>
        <w:t>. Dve izmed epruvet s</w:t>
      </w:r>
      <w:r w:rsidR="00E82984">
        <w:t>em uporabil</w:t>
      </w:r>
      <w:r>
        <w:t xml:space="preserve"> za merjenje produkcije bioplina eno</w:t>
      </w:r>
      <w:r w:rsidR="00E82984">
        <w:t xml:space="preserve"> pa za kontrolo. Postavil</w:t>
      </w:r>
      <w:r>
        <w:t xml:space="preserve"> s</w:t>
      </w:r>
      <w:r w:rsidR="00E82984">
        <w:t>em</w:t>
      </w:r>
      <w:r>
        <w:t xml:space="preserve"> hipotezo</w:t>
      </w:r>
      <w:r w:rsidR="00E82984">
        <w:t>,</w:t>
      </w:r>
      <w:r>
        <w:t xml:space="preserve"> da bo epruveta z aerobnimi pogoji in 24 urno osvetlitvijo proizvedla največjo količino plina.</w:t>
      </w:r>
    </w:p>
    <w:p w:rsidR="00463766" w:rsidRPr="00C66E51" w:rsidRDefault="00710103" w:rsidP="00463766">
      <w:pPr>
        <w:pStyle w:val="Naslov3"/>
      </w:pPr>
      <w:bookmarkStart w:id="35" w:name="_Toc413974376"/>
      <w:r w:rsidRPr="00C66E51">
        <w:rPr>
          <w:noProof/>
          <w:lang w:eastAsia="sl-SI"/>
        </w:rPr>
        <w:drawing>
          <wp:anchor distT="0" distB="0" distL="114300" distR="114300" simplePos="0" relativeHeight="251691008" behindDoc="1" locked="0" layoutInCell="1" allowOverlap="1" wp14:anchorId="2DFC018D" wp14:editId="37D4464E">
            <wp:simplePos x="0" y="0"/>
            <wp:positionH relativeFrom="column">
              <wp:posOffset>3433445</wp:posOffset>
            </wp:positionH>
            <wp:positionV relativeFrom="paragraph">
              <wp:posOffset>194945</wp:posOffset>
            </wp:positionV>
            <wp:extent cx="2159635" cy="3226435"/>
            <wp:effectExtent l="0" t="0" r="0" b="0"/>
            <wp:wrapTight wrapText="bothSides">
              <wp:wrapPolygon edited="0">
                <wp:start x="0" y="0"/>
                <wp:lineTo x="0" y="21426"/>
                <wp:lineTo x="21340" y="21426"/>
                <wp:lineTo x="21340"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635" cy="3226435"/>
                    </a:xfrm>
                    <a:prstGeom prst="rect">
                      <a:avLst/>
                    </a:prstGeom>
                  </pic:spPr>
                </pic:pic>
              </a:graphicData>
            </a:graphic>
            <wp14:sizeRelH relativeFrom="page">
              <wp14:pctWidth>0</wp14:pctWidth>
            </wp14:sizeRelH>
            <wp14:sizeRelV relativeFrom="page">
              <wp14:pctHeight>0</wp14:pctHeight>
            </wp14:sizeRelV>
          </wp:anchor>
        </w:drawing>
      </w:r>
      <w:r w:rsidR="00463766" w:rsidRPr="00C66E51">
        <w:t>Mate</w:t>
      </w:r>
      <w:r w:rsidR="00991A9D">
        <w:t>riali</w:t>
      </w:r>
      <w:bookmarkEnd w:id="35"/>
    </w:p>
    <w:p w:rsidR="00991A9D" w:rsidRDefault="00991A9D" w:rsidP="00463766">
      <w:pPr>
        <w:pStyle w:val="Odstavekseznama"/>
        <w:numPr>
          <w:ilvl w:val="0"/>
          <w:numId w:val="19"/>
        </w:numPr>
        <w:ind w:left="1134" w:hanging="425"/>
      </w:pPr>
      <w:r>
        <w:t>epruvete</w:t>
      </w:r>
    </w:p>
    <w:p w:rsidR="00991A9D" w:rsidRDefault="00991A9D" w:rsidP="00463766">
      <w:pPr>
        <w:pStyle w:val="Odstavekseznama"/>
        <w:numPr>
          <w:ilvl w:val="0"/>
          <w:numId w:val="19"/>
        </w:numPr>
        <w:ind w:left="1134" w:hanging="425"/>
      </w:pPr>
      <w:r>
        <w:t>čaše</w:t>
      </w:r>
    </w:p>
    <w:p w:rsidR="00991A9D" w:rsidRDefault="00991A9D" w:rsidP="00463766">
      <w:pPr>
        <w:pStyle w:val="Odstavekseznama"/>
        <w:numPr>
          <w:ilvl w:val="0"/>
          <w:numId w:val="19"/>
        </w:numPr>
        <w:ind w:left="1134" w:hanging="425"/>
      </w:pPr>
      <w:r>
        <w:t>stojala za epruvete</w:t>
      </w:r>
    </w:p>
    <w:p w:rsidR="00991A9D" w:rsidRDefault="00991A9D" w:rsidP="00463766">
      <w:pPr>
        <w:pStyle w:val="Odstavekseznama"/>
        <w:numPr>
          <w:ilvl w:val="0"/>
          <w:numId w:val="19"/>
        </w:numPr>
        <w:ind w:left="1134" w:hanging="425"/>
      </w:pPr>
      <w:r>
        <w:t>zamašek in tanka cev</w:t>
      </w:r>
    </w:p>
    <w:p w:rsidR="00991A9D" w:rsidRDefault="00991A9D" w:rsidP="00463766">
      <w:pPr>
        <w:pStyle w:val="Odstavekseznama"/>
        <w:numPr>
          <w:ilvl w:val="0"/>
          <w:numId w:val="19"/>
        </w:numPr>
        <w:ind w:left="1134" w:hanging="425"/>
      </w:pPr>
      <w:r>
        <w:t>lepilni tra</w:t>
      </w:r>
      <w:r w:rsidR="00EF19B6">
        <w:t>k</w:t>
      </w:r>
      <w:r>
        <w:t xml:space="preserve"> za zatesnitev</w:t>
      </w:r>
    </w:p>
    <w:p w:rsidR="0096764D" w:rsidRDefault="00991A9D" w:rsidP="00463766">
      <w:pPr>
        <w:pStyle w:val="Odstavekseznama"/>
        <w:numPr>
          <w:ilvl w:val="0"/>
          <w:numId w:val="19"/>
        </w:numPr>
        <w:ind w:left="1134" w:hanging="425"/>
      </w:pPr>
      <w:r>
        <w:t>vir svetlobe</w:t>
      </w:r>
    </w:p>
    <w:p w:rsidR="00991A9D" w:rsidRDefault="00991A9D" w:rsidP="00463766">
      <w:pPr>
        <w:pStyle w:val="Odstavekseznama"/>
        <w:numPr>
          <w:ilvl w:val="0"/>
          <w:numId w:val="19"/>
        </w:numPr>
        <w:ind w:left="1134" w:hanging="425"/>
      </w:pPr>
      <w:r>
        <w:t>erlenmajerica</w:t>
      </w:r>
    </w:p>
    <w:p w:rsidR="00991A9D" w:rsidRDefault="00991A9D" w:rsidP="00463766">
      <w:pPr>
        <w:pStyle w:val="Odstavekseznama"/>
        <w:numPr>
          <w:ilvl w:val="0"/>
          <w:numId w:val="19"/>
        </w:numPr>
        <w:ind w:left="1134" w:hanging="425"/>
      </w:pPr>
      <w:r>
        <w:t>merilni valj</w:t>
      </w:r>
    </w:p>
    <w:p w:rsidR="00991A9D" w:rsidRDefault="00991A9D" w:rsidP="00463766">
      <w:pPr>
        <w:pStyle w:val="Odstavekseznama"/>
        <w:numPr>
          <w:ilvl w:val="0"/>
          <w:numId w:val="19"/>
        </w:numPr>
        <w:ind w:left="1134" w:hanging="425"/>
      </w:pPr>
      <w:r>
        <w:rPr>
          <w:noProof/>
          <w:lang w:eastAsia="sl-SI"/>
        </w:rPr>
        <mc:AlternateContent>
          <mc:Choice Requires="wps">
            <w:drawing>
              <wp:anchor distT="0" distB="0" distL="114300" distR="114300" simplePos="0" relativeHeight="251707392" behindDoc="0" locked="0" layoutInCell="1" allowOverlap="1" wp14:anchorId="6599EE22" wp14:editId="5D517959">
                <wp:simplePos x="0" y="0"/>
                <wp:positionH relativeFrom="column">
                  <wp:posOffset>3326130</wp:posOffset>
                </wp:positionH>
                <wp:positionV relativeFrom="paragraph">
                  <wp:posOffset>268605</wp:posOffset>
                </wp:positionV>
                <wp:extent cx="2458085" cy="635"/>
                <wp:effectExtent l="0" t="0" r="0" b="6985"/>
                <wp:wrapTight wrapText="bothSides">
                  <wp:wrapPolygon edited="0">
                    <wp:start x="0" y="0"/>
                    <wp:lineTo x="0" y="20866"/>
                    <wp:lineTo x="21427" y="20866"/>
                    <wp:lineTo x="21427" y="0"/>
                    <wp:lineTo x="0" y="0"/>
                  </wp:wrapPolygon>
                </wp:wrapTight>
                <wp:docPr id="28" name="Polje z besedilom 28"/>
                <wp:cNvGraphicFramePr/>
                <a:graphic xmlns:a="http://schemas.openxmlformats.org/drawingml/2006/main">
                  <a:graphicData uri="http://schemas.microsoft.com/office/word/2010/wordprocessingShape">
                    <wps:wsp>
                      <wps:cNvSpPr txBox="1"/>
                      <wps:spPr>
                        <a:xfrm>
                          <a:off x="0" y="0"/>
                          <a:ext cx="2458085" cy="635"/>
                        </a:xfrm>
                        <a:prstGeom prst="rect">
                          <a:avLst/>
                        </a:prstGeom>
                        <a:solidFill>
                          <a:prstClr val="white"/>
                        </a:solidFill>
                        <a:ln>
                          <a:noFill/>
                        </a:ln>
                        <a:effectLst/>
                      </wps:spPr>
                      <wps:txbx>
                        <w:txbxContent>
                          <w:p w:rsidR="009E2842" w:rsidRPr="00EA7E33" w:rsidRDefault="009E2842" w:rsidP="00991A9D">
                            <w:pPr>
                              <w:pStyle w:val="Napis"/>
                              <w:rPr>
                                <w:noProof/>
                                <w:sz w:val="24"/>
                              </w:rPr>
                            </w:pPr>
                            <w:bookmarkStart w:id="36" w:name="_Toc413973807"/>
                            <w:r>
                              <w:t xml:space="preserve">Slika </w:t>
                            </w:r>
                            <w:r w:rsidR="00B210B6">
                              <w:fldChar w:fldCharType="begin"/>
                            </w:r>
                            <w:r w:rsidR="00B210B6">
                              <w:instrText xml:space="preserve"> SEQ Slika \* ARABIC </w:instrText>
                            </w:r>
                            <w:r w:rsidR="00B210B6">
                              <w:fldChar w:fldCharType="separate"/>
                            </w:r>
                            <w:r>
                              <w:rPr>
                                <w:noProof/>
                              </w:rPr>
                              <w:t>8</w:t>
                            </w:r>
                            <w:r w:rsidR="00B210B6">
                              <w:rPr>
                                <w:noProof/>
                              </w:rPr>
                              <w:fldChar w:fldCharType="end"/>
                            </w:r>
                            <w:r>
                              <w:t xml:space="preserve"> Gosta kultura </w:t>
                            </w:r>
                            <w:proofErr w:type="spellStart"/>
                            <w:r>
                              <w:t>Chlorelle</w:t>
                            </w:r>
                            <w:proofErr w:type="spellEnd"/>
                            <w:r>
                              <w:t xml:space="preserve"> sp. uporabljena v pred poskusu</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Polje z besedilom 28" o:spid="_x0000_s1032" type="#_x0000_t202" style="position:absolute;left:0;text-align:left;margin-left:261.9pt;margin-top:21.15pt;width:193.55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" stroked="f">
                <v:textbox style="mso-fit-shape-to-text:t" inset="0,0,0,0">
                  <w:txbxContent>
                    <w:p w:rsidR="009E2842" w:rsidRPr="00EA7E33" w:rsidRDefault="009E2842" w:rsidP="00991A9D">
                      <w:pPr>
                        <w:pStyle w:val="Napis"/>
                        <w:rPr>
                          <w:noProof/>
                          <w:sz w:val="24"/>
                        </w:rPr>
                      </w:pPr>
                      <w:bookmarkStart w:id="42" w:name="_Toc413973807"/>
                      <w:r>
                        <w:t xml:space="preserve">Slika </w:t>
                      </w:r>
                      <w:fldSimple w:instr=" SEQ Slika \* ARABIC ">
                        <w:r>
                          <w:rPr>
                            <w:noProof/>
                          </w:rPr>
                          <w:t>8</w:t>
                        </w:r>
                      </w:fldSimple>
                      <w:r>
                        <w:t xml:space="preserve"> Gosta kultura </w:t>
                      </w:r>
                      <w:proofErr w:type="spellStart"/>
                      <w:r>
                        <w:t>Chlorelle</w:t>
                      </w:r>
                      <w:proofErr w:type="spellEnd"/>
                      <w:r>
                        <w:t xml:space="preserve"> sp. uporabljena v pred poskusu</w:t>
                      </w:r>
                      <w:bookmarkEnd w:id="42"/>
                    </w:p>
                  </w:txbxContent>
                </v:textbox>
                <w10:wrap type="tight"/>
              </v:shape>
            </w:pict>
          </mc:Fallback>
        </mc:AlternateContent>
      </w:r>
      <w:r>
        <w:t>kapalka</w:t>
      </w:r>
    </w:p>
    <w:p w:rsidR="00991A9D" w:rsidRDefault="00991A9D" w:rsidP="00463766">
      <w:pPr>
        <w:pStyle w:val="Odstavekseznama"/>
        <w:numPr>
          <w:ilvl w:val="0"/>
          <w:numId w:val="19"/>
        </w:numPr>
        <w:ind w:left="1134" w:hanging="425"/>
      </w:pPr>
      <w:r>
        <w:t>sončnično olje</w:t>
      </w:r>
    </w:p>
    <w:p w:rsidR="00991A9D" w:rsidRPr="00C66E51" w:rsidRDefault="00991A9D" w:rsidP="00463766">
      <w:pPr>
        <w:pStyle w:val="Odstavekseznama"/>
        <w:numPr>
          <w:ilvl w:val="0"/>
          <w:numId w:val="19"/>
        </w:numPr>
        <w:ind w:left="1134" w:hanging="425"/>
      </w:pPr>
      <w:r>
        <w:t>kultura alg</w:t>
      </w:r>
    </w:p>
    <w:p w:rsidR="004A477C" w:rsidRPr="00C66E51" w:rsidRDefault="004A477C" w:rsidP="00B74B1F">
      <w:pPr>
        <w:tabs>
          <w:tab w:val="left" w:pos="6621"/>
        </w:tabs>
        <w:spacing w:before="0" w:after="200" w:line="276" w:lineRule="auto"/>
        <w:contextualSpacing w:val="0"/>
        <w:jc w:val="left"/>
        <w:rPr>
          <w:rFonts w:asciiTheme="majorHAnsi" w:eastAsiaTheme="majorEastAsia" w:hAnsiTheme="majorHAnsi" w:cstheme="majorBidi"/>
          <w:b/>
          <w:bCs/>
          <w:color w:val="94C600" w:themeColor="accent1"/>
        </w:rPr>
      </w:pPr>
      <w:r w:rsidRPr="00C66E51">
        <w:br w:type="page"/>
      </w:r>
    </w:p>
    <w:p w:rsidR="0096764D" w:rsidRDefault="0096764D" w:rsidP="0096764D">
      <w:pPr>
        <w:pStyle w:val="Naslov3"/>
      </w:pPr>
      <w:bookmarkStart w:id="37" w:name="_Toc413974377"/>
      <w:r w:rsidRPr="00C66E51">
        <w:lastRenderedPageBreak/>
        <w:t>P</w:t>
      </w:r>
      <w:r w:rsidR="00991A9D">
        <w:t>ostopek</w:t>
      </w:r>
      <w:bookmarkEnd w:id="37"/>
    </w:p>
    <w:p w:rsidR="00991A9D" w:rsidRPr="00991A9D" w:rsidRDefault="00E82984" w:rsidP="00991A9D">
      <w:r>
        <w:t>Uporabil</w:t>
      </w:r>
      <w:r w:rsidR="00991A9D">
        <w:t xml:space="preserve"> s</w:t>
      </w:r>
      <w:r>
        <w:t>em</w:t>
      </w:r>
      <w:r w:rsidR="00991A9D">
        <w:t xml:space="preserve"> gosto kulturo alg, ki smo jo predhodno vzgojili na šoli. Odmeril s</w:t>
      </w:r>
      <w:r>
        <w:t>em</w:t>
      </w:r>
      <w:r w:rsidR="00991A9D">
        <w:t xml:space="preserve"> 10ml mešane kulture in jo nalili v epruvete. Nato s</w:t>
      </w:r>
      <w:r>
        <w:t>em doda</w:t>
      </w:r>
      <w:r w:rsidR="00EF19B6">
        <w:t>l</w:t>
      </w:r>
      <w:r w:rsidR="00991A9D">
        <w:t xml:space="preserve"> vodovodno vodo in sončnično ol</w:t>
      </w:r>
      <w:r w:rsidR="001B1AB9">
        <w:t>je v dve izmed epruvet, da bi dodatno zagotovili anaerobne pogoje. Epruvete s</w:t>
      </w:r>
      <w:r>
        <w:t>em zaprl</w:t>
      </w:r>
      <w:r w:rsidR="001B1AB9">
        <w:t xml:space="preserve"> z zamaški in</w:t>
      </w:r>
      <w:r>
        <w:t xml:space="preserve"> jih zatesnili s </w:t>
      </w:r>
      <w:proofErr w:type="spellStart"/>
      <w:r>
        <w:t>parafilmom</w:t>
      </w:r>
      <w:proofErr w:type="spellEnd"/>
      <w:r w:rsidR="001B1AB9">
        <w:t>. Na koncu s</w:t>
      </w:r>
      <w:r>
        <w:t>e</w:t>
      </w:r>
      <w:r w:rsidR="001B1AB9">
        <w:t>m tanko cev povezal</w:t>
      </w:r>
      <w:r>
        <w:t xml:space="preserve">  z </w:t>
      </w:r>
      <w:r w:rsidR="001B1AB9">
        <w:t>merilno napravo izdelano iz čaš in epruvete, ki je zadostovala za primerjavo vrednosti</w:t>
      </w:r>
      <w:r>
        <w:t xml:space="preserve"> (volumen sproščenega plina na časovno enoto)</w:t>
      </w:r>
      <w:r w:rsidR="001B1AB9">
        <w:t>.</w:t>
      </w:r>
    </w:p>
    <w:p w:rsidR="001B1AB9" w:rsidRDefault="00965EE3" w:rsidP="00E82984">
      <w:pPr>
        <w:keepNext/>
        <w:jc w:val="center"/>
      </w:pPr>
      <w:r w:rsidRPr="00C66E51">
        <w:rPr>
          <w:noProof/>
          <w:lang w:eastAsia="sl-SI"/>
        </w:rPr>
        <w:drawing>
          <wp:inline distT="0" distB="0" distL="0" distR="0" wp14:anchorId="19A933DC" wp14:editId="0B374150">
            <wp:extent cx="3360717" cy="2719290"/>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514.JPG"/>
                    <pic:cNvPicPr/>
                  </pic:nvPicPr>
                  <pic:blipFill rotWithShape="1">
                    <a:blip r:embed="rId29" cstate="print">
                      <a:extLst>
                        <a:ext uri="{28A0092B-C50C-407E-A947-70E740481C1C}">
                          <a14:useLocalDpi xmlns:a14="http://schemas.microsoft.com/office/drawing/2010/main" val="0"/>
                        </a:ext>
                      </a:extLst>
                    </a:blip>
                    <a:srcRect l="18450" t="12403" r="12915" b="4637"/>
                    <a:stretch/>
                  </pic:blipFill>
                  <pic:spPr bwMode="auto">
                    <a:xfrm>
                      <a:off x="0" y="0"/>
                      <a:ext cx="3361347" cy="2719799"/>
                    </a:xfrm>
                    <a:prstGeom prst="rect">
                      <a:avLst/>
                    </a:prstGeom>
                    <a:ln>
                      <a:noFill/>
                    </a:ln>
                    <a:extLst>
                      <a:ext uri="{53640926-AAD7-44D8-BBD7-CCE9431645EC}">
                        <a14:shadowObscured xmlns:a14="http://schemas.microsoft.com/office/drawing/2010/main"/>
                      </a:ext>
                    </a:extLst>
                  </pic:spPr>
                </pic:pic>
              </a:graphicData>
            </a:graphic>
          </wp:inline>
        </w:drawing>
      </w:r>
    </w:p>
    <w:p w:rsidR="00965EE3" w:rsidRDefault="001B1AB9" w:rsidP="00E82984">
      <w:pPr>
        <w:pStyle w:val="Napis"/>
        <w:jc w:val="center"/>
      </w:pPr>
      <w:bookmarkStart w:id="38" w:name="_Toc413973808"/>
      <w:r>
        <w:t xml:space="preserve">Slika </w:t>
      </w:r>
      <w:r w:rsidR="00B210B6">
        <w:fldChar w:fldCharType="begin"/>
      </w:r>
      <w:r w:rsidR="00B210B6">
        <w:instrText xml:space="preserve"> SEQ Slika \* ARABIC </w:instrText>
      </w:r>
      <w:r w:rsidR="00B210B6">
        <w:fldChar w:fldCharType="separate"/>
      </w:r>
      <w:r w:rsidR="00C80225">
        <w:rPr>
          <w:noProof/>
        </w:rPr>
        <w:t>9</w:t>
      </w:r>
      <w:r w:rsidR="00B210B6">
        <w:rPr>
          <w:noProof/>
        </w:rPr>
        <w:fldChar w:fldCharType="end"/>
      </w:r>
      <w:r>
        <w:t xml:space="preserve"> Postavitev ene izmed skupin pri </w:t>
      </w:r>
      <w:proofErr w:type="spellStart"/>
      <w:r>
        <w:t>predposkusu</w:t>
      </w:r>
      <w:bookmarkEnd w:id="38"/>
      <w:proofErr w:type="spellEnd"/>
    </w:p>
    <w:p w:rsidR="001B1AB9" w:rsidRPr="001B1AB9" w:rsidRDefault="00E82984" w:rsidP="001B1AB9">
      <w:r>
        <w:t>Oba</w:t>
      </w:r>
      <w:r w:rsidR="001B1AB9">
        <w:t xml:space="preserve"> poskusa sta tekla pri enaki temperaturi, ki je bila konstantna in je znašala 23°C. Za osvetljevanje s</w:t>
      </w:r>
      <w:r>
        <w:t>e</w:t>
      </w:r>
      <w:r w:rsidR="001B1AB9">
        <w:t>m uporabil preprosto svetilko s posebno žarnico. Eksperiment s</w:t>
      </w:r>
      <w:r>
        <w:t xml:space="preserve">em </w:t>
      </w:r>
      <w:proofErr w:type="spellStart"/>
      <w:r>
        <w:t>konča</w:t>
      </w:r>
      <w:r w:rsidR="001B1AB9">
        <w:t>i</w:t>
      </w:r>
      <w:proofErr w:type="spellEnd"/>
      <w:r w:rsidR="001B1AB9">
        <w:t xml:space="preserve"> po sedmih dne</w:t>
      </w:r>
      <w:r>
        <w:t xml:space="preserve">h in </w:t>
      </w:r>
      <w:proofErr w:type="spellStart"/>
      <w:r>
        <w:t>odčita</w:t>
      </w:r>
      <w:r w:rsidR="001B1AB9">
        <w:t>i</w:t>
      </w:r>
      <w:proofErr w:type="spellEnd"/>
      <w:r w:rsidR="001B1AB9">
        <w:t xml:space="preserve"> rezultate.</w:t>
      </w:r>
    </w:p>
    <w:p w:rsidR="00443FF0" w:rsidRPr="00C66E51" w:rsidRDefault="00443FF0" w:rsidP="00443FF0">
      <w:r w:rsidRPr="00C66E51">
        <w:t xml:space="preserve"> </w:t>
      </w:r>
    </w:p>
    <w:p w:rsidR="000C27BB" w:rsidRDefault="001B1AB9" w:rsidP="000C27BB">
      <w:pPr>
        <w:pStyle w:val="Naslov3"/>
      </w:pPr>
      <w:bookmarkStart w:id="39" w:name="_Toc413974378"/>
      <w:r>
        <w:t>Rezultati pred poskusa</w:t>
      </w:r>
      <w:bookmarkEnd w:id="39"/>
    </w:p>
    <w:p w:rsidR="001B1AB9" w:rsidRPr="001B1AB9" w:rsidRDefault="00E82984" w:rsidP="001B1AB9">
      <w:r>
        <w:t>Več plina je nastala</w:t>
      </w:r>
      <w:r w:rsidR="001B1AB9">
        <w:t xml:space="preserve"> v epruveti z aerobnimi pogoji in 24 urno osvetlitvijo. Hipotezo sem potrdil, čeprav je v našem primeru to pomenilo, da so bile alge naj</w:t>
      </w:r>
      <w:r>
        <w:t>bolj aktivne in so verjetno proizvajale kisik. Po</w:t>
      </w:r>
      <w:r w:rsidR="001B1AB9">
        <w:t xml:space="preserve"> podatkih iz literatur</w:t>
      </w:r>
      <w:r>
        <w:t>e in eksperimenta lahko sklepam</w:t>
      </w:r>
      <w:r w:rsidR="001B1AB9">
        <w:t>, da olje ni potrebno, saj upočasni proces. Z eksperimentom s</w:t>
      </w:r>
      <w:r>
        <w:t>em</w:t>
      </w:r>
      <w:r w:rsidR="001B1AB9">
        <w:t xml:space="preserve"> ugotovili, da bi bila smiselna uporaba mešalnika ali stresalnika</w:t>
      </w:r>
      <w:r>
        <w:t>,</w:t>
      </w:r>
      <w:r w:rsidR="001B1AB9">
        <w:t xml:space="preserve"> da pre</w:t>
      </w:r>
      <w:r>
        <w:t>prečimo usedanje. Lahko sklepam</w:t>
      </w:r>
      <w:r w:rsidR="001B1AB9">
        <w:t>, da v epruvetah z 24 urno osvetlitvijo ni nastajal metan</w:t>
      </w:r>
      <w:r w:rsidR="00647BDD">
        <w:t>, vseeno pa je to informacija</w:t>
      </w:r>
      <w:r>
        <w:t>,</w:t>
      </w:r>
      <w:r w:rsidR="00647BDD">
        <w:t xml:space="preserve"> ki je pomembna predvsem za gojenje alg, ker smo dosegli najvišji volumen, kar pomeni najvišjo aktivnost.</w:t>
      </w:r>
    </w:p>
    <w:p w:rsidR="00152362" w:rsidRDefault="00510FB1" w:rsidP="00152362">
      <w:pPr>
        <w:pStyle w:val="Naslov2"/>
      </w:pPr>
      <w:bookmarkStart w:id="40" w:name="_Toc413974380"/>
      <w:r>
        <w:lastRenderedPageBreak/>
        <w:t>EKSPERIMENT S SENZORJI TLAKA</w:t>
      </w:r>
      <w:bookmarkEnd w:id="40"/>
    </w:p>
    <w:p w:rsidR="00647BDD" w:rsidRDefault="008F6206" w:rsidP="00647BDD">
      <w:r>
        <w:t>Da bi dobil</w:t>
      </w:r>
      <w:r w:rsidR="00647BDD">
        <w:t xml:space="preserve"> numerične vrednosti za primerjavo mešane kulture in čiste </w:t>
      </w:r>
      <w:r>
        <w:t>kulture ter se odločil,</w:t>
      </w:r>
      <w:r w:rsidR="00647BDD">
        <w:t xml:space="preserve"> katero izmed kultur uporabljati v naslednjih poskusih, s</w:t>
      </w:r>
      <w:r>
        <w:t>em izvedel</w:t>
      </w:r>
      <w:r w:rsidR="00647BDD">
        <w:t xml:space="preserve"> eksperiment</w:t>
      </w:r>
      <w:r>
        <w:t>,</w:t>
      </w:r>
      <w:r w:rsidR="00647BDD">
        <w:t xml:space="preserve"> pri kater</w:t>
      </w:r>
      <w:r>
        <w:t>e</w:t>
      </w:r>
      <w:r w:rsidR="00647BDD">
        <w:t>m s</w:t>
      </w:r>
      <w:r>
        <w:t>em</w:t>
      </w:r>
      <w:r w:rsidR="00647BDD">
        <w:t xml:space="preserve"> mer</w:t>
      </w:r>
      <w:r>
        <w:t>ili spremembe v tlaku. Postavil</w:t>
      </w:r>
      <w:r w:rsidR="00647BDD">
        <w:t xml:space="preserve"> s</w:t>
      </w:r>
      <w:r>
        <w:t xml:space="preserve">em hipotezo, da bo mešanica alg proizvedla večjo količino plina in zato bo </w:t>
      </w:r>
      <w:r w:rsidR="00647BDD">
        <w:t>sprememba tlaka večja, ko</w:t>
      </w:r>
      <w:r>
        <w:t>t bo sprememba tlaka v</w:t>
      </w:r>
      <w:r w:rsidR="00647BDD">
        <w:t xml:space="preserve"> čisti kulturi </w:t>
      </w:r>
      <w:proofErr w:type="spellStart"/>
      <w:r w:rsidR="00647BDD">
        <w:t>Chlorelle</w:t>
      </w:r>
      <w:proofErr w:type="spellEnd"/>
      <w:r w:rsidR="00647BDD">
        <w:t xml:space="preserve"> sp.</w:t>
      </w:r>
    </w:p>
    <w:p w:rsidR="006F477D" w:rsidRPr="00C66E51" w:rsidRDefault="006F477D" w:rsidP="006F477D">
      <w:pPr>
        <w:pStyle w:val="Naslov3"/>
      </w:pPr>
      <w:bookmarkStart w:id="41" w:name="_Toc413974379"/>
      <w:r w:rsidRPr="00C66E51">
        <w:t>Material</w:t>
      </w:r>
      <w:r>
        <w:t>i</w:t>
      </w:r>
      <w:bookmarkEnd w:id="41"/>
    </w:p>
    <w:p w:rsidR="006F477D" w:rsidRDefault="006F477D" w:rsidP="006F477D">
      <w:pPr>
        <w:pStyle w:val="Odstavekseznama"/>
        <w:numPr>
          <w:ilvl w:val="0"/>
          <w:numId w:val="21"/>
        </w:numPr>
      </w:pPr>
      <w:r>
        <w:t>steklen akvarij</w:t>
      </w:r>
    </w:p>
    <w:p w:rsidR="006F477D" w:rsidRDefault="006F477D" w:rsidP="006F477D">
      <w:pPr>
        <w:pStyle w:val="Odstavekseznama"/>
        <w:numPr>
          <w:ilvl w:val="0"/>
          <w:numId w:val="21"/>
        </w:numPr>
      </w:pPr>
      <w:r>
        <w:t>epruvete</w:t>
      </w:r>
    </w:p>
    <w:p w:rsidR="006F477D" w:rsidRDefault="006F477D" w:rsidP="006F477D">
      <w:pPr>
        <w:pStyle w:val="Odstavekseznama"/>
        <w:numPr>
          <w:ilvl w:val="0"/>
          <w:numId w:val="21"/>
        </w:numPr>
      </w:pPr>
      <w:r>
        <w:t>zamašek in tanka cev</w:t>
      </w:r>
    </w:p>
    <w:p w:rsidR="006F477D" w:rsidRDefault="006F477D" w:rsidP="006F477D">
      <w:pPr>
        <w:pStyle w:val="Odstavekseznama"/>
        <w:numPr>
          <w:ilvl w:val="0"/>
          <w:numId w:val="21"/>
        </w:numPr>
      </w:pPr>
      <w:r>
        <w:t>grelec</w:t>
      </w:r>
    </w:p>
    <w:p w:rsidR="006F477D" w:rsidRDefault="006F477D" w:rsidP="006F477D">
      <w:pPr>
        <w:pStyle w:val="Odstavekseznama"/>
        <w:numPr>
          <w:ilvl w:val="0"/>
          <w:numId w:val="21"/>
        </w:numPr>
      </w:pPr>
      <w:r>
        <w:t>senzorji za temperaturo in tlak</w:t>
      </w:r>
    </w:p>
    <w:p w:rsidR="006F477D" w:rsidRDefault="006F477D" w:rsidP="006F477D">
      <w:pPr>
        <w:pStyle w:val="Odstavekseznama"/>
        <w:numPr>
          <w:ilvl w:val="0"/>
          <w:numId w:val="21"/>
        </w:numPr>
      </w:pPr>
      <w:r>
        <w:t>izolacijski material</w:t>
      </w:r>
    </w:p>
    <w:p w:rsidR="006F477D" w:rsidRDefault="006F477D" w:rsidP="006F477D">
      <w:pPr>
        <w:pStyle w:val="Odstavekseznama"/>
        <w:numPr>
          <w:ilvl w:val="0"/>
          <w:numId w:val="21"/>
        </w:numPr>
      </w:pPr>
      <w:r>
        <w:t>tesnilo</w:t>
      </w:r>
    </w:p>
    <w:p w:rsidR="006F477D" w:rsidRDefault="006F477D" w:rsidP="006F477D">
      <w:pPr>
        <w:pStyle w:val="Odstavekseznama"/>
        <w:numPr>
          <w:ilvl w:val="0"/>
          <w:numId w:val="21"/>
        </w:numPr>
      </w:pPr>
      <w:r>
        <w:t>tekoče gnojilo</w:t>
      </w:r>
    </w:p>
    <w:p w:rsidR="006F477D" w:rsidRDefault="006F477D" w:rsidP="006F477D">
      <w:pPr>
        <w:pStyle w:val="Odstavekseznama"/>
        <w:numPr>
          <w:ilvl w:val="0"/>
          <w:numId w:val="21"/>
        </w:numPr>
      </w:pPr>
      <w:r>
        <w:t>kultura alg</w:t>
      </w:r>
    </w:p>
    <w:p w:rsidR="006F477D" w:rsidRPr="00C66E51" w:rsidRDefault="006F477D" w:rsidP="006F477D">
      <w:pPr>
        <w:pStyle w:val="Odstavekseznama"/>
        <w:numPr>
          <w:ilvl w:val="0"/>
          <w:numId w:val="21"/>
        </w:numPr>
      </w:pPr>
      <w:r>
        <w:t>erlenmajerica</w:t>
      </w:r>
    </w:p>
    <w:p w:rsidR="006F477D" w:rsidRDefault="006F477D">
      <w:pPr>
        <w:spacing w:before="0" w:after="200" w:line="276" w:lineRule="auto"/>
        <w:contextualSpacing w:val="0"/>
        <w:jc w:val="left"/>
        <w:rPr>
          <w:rFonts w:asciiTheme="majorHAnsi" w:eastAsiaTheme="majorEastAsia" w:hAnsiTheme="majorHAnsi" w:cstheme="majorBidi"/>
          <w:b/>
          <w:bCs/>
          <w:color w:val="94C600" w:themeColor="accent1"/>
        </w:rPr>
      </w:pPr>
      <w:bookmarkStart w:id="42" w:name="_Toc413974381"/>
      <w:r>
        <w:br w:type="page"/>
      </w:r>
    </w:p>
    <w:p w:rsidR="0043638B" w:rsidRDefault="0043638B" w:rsidP="0043638B">
      <w:pPr>
        <w:pStyle w:val="Naslov3"/>
      </w:pPr>
      <w:r w:rsidRPr="00C66E51">
        <w:lastRenderedPageBreak/>
        <w:t>P</w:t>
      </w:r>
      <w:r w:rsidR="00647BDD">
        <w:t>ostopek</w:t>
      </w:r>
      <w:bookmarkEnd w:id="42"/>
    </w:p>
    <w:p w:rsidR="00647BDD" w:rsidRPr="00647BDD" w:rsidRDefault="00CC01D9" w:rsidP="00647BDD">
      <w:r>
        <w:t>Odmeril</w:t>
      </w:r>
      <w:r w:rsidR="00647BDD">
        <w:t xml:space="preserve"> s</w:t>
      </w:r>
      <w:r>
        <w:t>e</w:t>
      </w:r>
      <w:r w:rsidR="00647BDD">
        <w:t>m 100ml kulture alg in jih zl</w:t>
      </w:r>
      <w:r>
        <w:t>il</w:t>
      </w:r>
      <w:r w:rsidR="00647BDD">
        <w:t xml:space="preserve"> v erlenmajerico,  dodal s</w:t>
      </w:r>
      <w:r>
        <w:t>e</w:t>
      </w:r>
      <w:r w:rsidR="00647BDD">
        <w:t xml:space="preserve">m 2,5 ml tekočega gnojila pomešanega z 100ml vode ter tako algam priskrbel </w:t>
      </w:r>
      <w:proofErr w:type="spellStart"/>
      <w:r w:rsidR="00647BDD">
        <w:t>nutriente</w:t>
      </w:r>
      <w:proofErr w:type="spellEnd"/>
      <w:r w:rsidR="00647BDD">
        <w:t xml:space="preserve"> in medij. Erlenmajerice s</w:t>
      </w:r>
      <w:r>
        <w:t>e</w:t>
      </w:r>
      <w:r w:rsidR="00647BDD">
        <w:t>m pokrili z aluminijasto folijo, da s</w:t>
      </w:r>
      <w:r>
        <w:t>em</w:t>
      </w:r>
      <w:r w:rsidR="00647BDD">
        <w:t xml:space="preserve"> prepr</w:t>
      </w:r>
      <w:r>
        <w:t>ečili kontaminacijo in zmanjšal</w:t>
      </w:r>
      <w:r w:rsidR="00647BDD">
        <w:t xml:space="preserve"> izhlapevanje.</w:t>
      </w:r>
    </w:p>
    <w:p w:rsidR="00F62E15" w:rsidRPr="00C66E51" w:rsidRDefault="00647BDD" w:rsidP="0043638B">
      <w:r>
        <w:rPr>
          <w:noProof/>
          <w:lang w:eastAsia="sl-SI"/>
        </w:rPr>
        <mc:AlternateContent>
          <mc:Choice Requires="wps">
            <w:drawing>
              <wp:anchor distT="0" distB="0" distL="114300" distR="114300" simplePos="0" relativeHeight="251709440" behindDoc="0" locked="0" layoutInCell="1" allowOverlap="1" wp14:anchorId="61D14AFD" wp14:editId="3536BD34">
                <wp:simplePos x="0" y="0"/>
                <wp:positionH relativeFrom="column">
                  <wp:posOffset>34925</wp:posOffset>
                </wp:positionH>
                <wp:positionV relativeFrom="paragraph">
                  <wp:posOffset>2567940</wp:posOffset>
                </wp:positionV>
                <wp:extent cx="5540375" cy="635"/>
                <wp:effectExtent l="0" t="0" r="0" b="0"/>
                <wp:wrapTight wrapText="bothSides">
                  <wp:wrapPolygon edited="0">
                    <wp:start x="0" y="0"/>
                    <wp:lineTo x="0" y="21600"/>
                    <wp:lineTo x="21600" y="21600"/>
                    <wp:lineTo x="21600" y="0"/>
                  </wp:wrapPolygon>
                </wp:wrapTight>
                <wp:docPr id="29" name="Polje z besedilom 29"/>
                <wp:cNvGraphicFramePr/>
                <a:graphic xmlns:a="http://schemas.openxmlformats.org/drawingml/2006/main">
                  <a:graphicData uri="http://schemas.microsoft.com/office/word/2010/wordprocessingShape">
                    <wps:wsp>
                      <wps:cNvSpPr txBox="1"/>
                      <wps:spPr>
                        <a:xfrm>
                          <a:off x="0" y="0"/>
                          <a:ext cx="5540375" cy="635"/>
                        </a:xfrm>
                        <a:prstGeom prst="rect">
                          <a:avLst/>
                        </a:prstGeom>
                        <a:solidFill>
                          <a:prstClr val="white"/>
                        </a:solidFill>
                        <a:ln>
                          <a:noFill/>
                        </a:ln>
                        <a:effectLst/>
                      </wps:spPr>
                      <wps:txbx>
                        <w:txbxContent>
                          <w:p w:rsidR="009E2842" w:rsidRPr="00AC3555" w:rsidRDefault="009E2842" w:rsidP="006C011A">
                            <w:pPr>
                              <w:pStyle w:val="Napis"/>
                              <w:jc w:val="center"/>
                              <w:rPr>
                                <w:noProof/>
                                <w:sz w:val="24"/>
                              </w:rPr>
                            </w:pPr>
                            <w:bookmarkStart w:id="43" w:name="_Toc413973809"/>
                            <w:r>
                              <w:t xml:space="preserve">Slika </w:t>
                            </w:r>
                            <w:r w:rsidR="00B210B6">
                              <w:fldChar w:fldCharType="begin"/>
                            </w:r>
                            <w:r w:rsidR="00B210B6">
                              <w:instrText xml:space="preserve"> SEQ Slika \* AR</w:instrText>
                            </w:r>
                            <w:r w:rsidR="00B210B6">
                              <w:instrText xml:space="preserve">ABIC </w:instrText>
                            </w:r>
                            <w:r w:rsidR="00B210B6">
                              <w:fldChar w:fldCharType="separate"/>
                            </w:r>
                            <w:r>
                              <w:rPr>
                                <w:noProof/>
                              </w:rPr>
                              <w:t>10</w:t>
                            </w:r>
                            <w:r w:rsidR="00B210B6">
                              <w:rPr>
                                <w:noProof/>
                              </w:rPr>
                              <w:fldChar w:fldCharType="end"/>
                            </w:r>
                            <w:r>
                              <w:t xml:space="preserve"> Erlenmajerice s kulturami alg</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29" o:spid="_x0000_s1033" type="#_x0000_t202" style="position:absolute;left:0;text-align:left;margin-left:2.75pt;margin-top:202.2pt;width:436.2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" stroked="f">
                <v:textbox style="mso-fit-shape-to-text:t" inset="0,0,0,0">
                  <w:txbxContent>
                    <w:p w:rsidR="009E2842" w:rsidRPr="00AC3555" w:rsidRDefault="009E2842" w:rsidP="006C011A">
                      <w:pPr>
                        <w:pStyle w:val="Napis"/>
                        <w:jc w:val="center"/>
                        <w:rPr>
                          <w:noProof/>
                          <w:sz w:val="24"/>
                        </w:rPr>
                      </w:pPr>
                      <w:bookmarkStart w:id="50" w:name="_Toc413973809"/>
                      <w:r>
                        <w:t xml:space="preserve">Slika </w:t>
                      </w:r>
                      <w:fldSimple w:instr=" SEQ Slika \* ARABIC ">
                        <w:r>
                          <w:rPr>
                            <w:noProof/>
                          </w:rPr>
                          <w:t>10</w:t>
                        </w:r>
                      </w:fldSimple>
                      <w:r>
                        <w:t xml:space="preserve"> Erlenmajerice s kulturami alg</w:t>
                      </w:r>
                      <w:bookmarkEnd w:id="50"/>
                    </w:p>
                  </w:txbxContent>
                </v:textbox>
                <w10:wrap type="tight"/>
              </v:shape>
            </w:pict>
          </mc:Fallback>
        </mc:AlternateContent>
      </w:r>
      <w:r w:rsidRPr="00C66E51">
        <w:rPr>
          <w:noProof/>
          <w:lang w:eastAsia="sl-SI"/>
        </w:rPr>
        <w:drawing>
          <wp:anchor distT="0" distB="0" distL="114300" distR="114300" simplePos="0" relativeHeight="251661312" behindDoc="1" locked="0" layoutInCell="1" allowOverlap="1" wp14:anchorId="10053FF2" wp14:editId="3472E867">
            <wp:simplePos x="0" y="0"/>
            <wp:positionH relativeFrom="column">
              <wp:posOffset>34925</wp:posOffset>
            </wp:positionH>
            <wp:positionV relativeFrom="paragraph">
              <wp:posOffset>40640</wp:posOffset>
            </wp:positionV>
            <wp:extent cx="5540375" cy="2470150"/>
            <wp:effectExtent l="0" t="0" r="3175" b="6350"/>
            <wp:wrapTight wrapText="bothSides">
              <wp:wrapPolygon edited="0">
                <wp:start x="0" y="0"/>
                <wp:lineTo x="0" y="21489"/>
                <wp:lineTo x="21538" y="21489"/>
                <wp:lineTo x="21538"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920.jpg"/>
                    <pic:cNvPicPr/>
                  </pic:nvPicPr>
                  <pic:blipFill rotWithShape="1">
                    <a:blip r:embed="rId30" cstate="print">
                      <a:extLst>
                        <a:ext uri="{28A0092B-C50C-407E-A947-70E740481C1C}">
                          <a14:useLocalDpi xmlns:a14="http://schemas.microsoft.com/office/drawing/2010/main" val="0"/>
                        </a:ext>
                      </a:extLst>
                    </a:blip>
                    <a:srcRect l="2034" t="10165" r="6284" b="13442"/>
                    <a:stretch/>
                  </pic:blipFill>
                  <pic:spPr bwMode="auto">
                    <a:xfrm>
                      <a:off x="0" y="0"/>
                      <a:ext cx="5540375" cy="247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E15" w:rsidRPr="00C66E51">
        <w:t>.</w:t>
      </w:r>
    </w:p>
    <w:p w:rsidR="00F62E15" w:rsidRPr="00C66E51" w:rsidRDefault="00F62E15" w:rsidP="0043638B"/>
    <w:p w:rsidR="00F62E15" w:rsidRPr="00C66E51" w:rsidRDefault="00F62E15" w:rsidP="0043638B"/>
    <w:p w:rsidR="00F62E15" w:rsidRPr="00C66E51" w:rsidRDefault="00F62E15" w:rsidP="0043638B"/>
    <w:p w:rsidR="00F62E15" w:rsidRPr="00C66E51" w:rsidRDefault="00F62E15" w:rsidP="0043638B"/>
    <w:p w:rsidR="00F62E15" w:rsidRPr="00C66E51" w:rsidRDefault="00F62E15" w:rsidP="0043638B"/>
    <w:p w:rsidR="00F62E15" w:rsidRPr="00C66E51" w:rsidRDefault="00F62E15" w:rsidP="0043638B"/>
    <w:p w:rsidR="00F62E15" w:rsidRPr="00C66E51" w:rsidRDefault="00F62E15" w:rsidP="0043638B"/>
    <w:p w:rsidR="00F62E15" w:rsidRPr="00C66E51" w:rsidRDefault="00F62E15" w:rsidP="0043638B"/>
    <w:p w:rsidR="00F62E15" w:rsidRPr="00C66E51" w:rsidRDefault="00F62E15" w:rsidP="0043638B"/>
    <w:p w:rsidR="00F62E15" w:rsidRPr="00C66E51" w:rsidRDefault="00F62E15" w:rsidP="0043638B"/>
    <w:p w:rsidR="00F62E15" w:rsidRPr="00C66E51" w:rsidRDefault="00C80225" w:rsidP="0043638B">
      <w:r>
        <w:rPr>
          <w:noProof/>
          <w:lang w:eastAsia="sl-SI"/>
        </w:rPr>
        <mc:AlternateContent>
          <mc:Choice Requires="wps">
            <w:drawing>
              <wp:anchor distT="0" distB="0" distL="114300" distR="114300" simplePos="0" relativeHeight="251711488" behindDoc="0" locked="0" layoutInCell="1" allowOverlap="1" wp14:anchorId="374A87D1" wp14:editId="414932F2">
                <wp:simplePos x="0" y="0"/>
                <wp:positionH relativeFrom="column">
                  <wp:posOffset>3756025</wp:posOffset>
                </wp:positionH>
                <wp:positionV relativeFrom="paragraph">
                  <wp:posOffset>3743325</wp:posOffset>
                </wp:positionV>
                <wp:extent cx="2411730" cy="635"/>
                <wp:effectExtent l="0" t="0" r="0" b="0"/>
                <wp:wrapSquare wrapText="bothSides"/>
                <wp:docPr id="30" name="Polje z besedilom 30"/>
                <wp:cNvGraphicFramePr/>
                <a:graphic xmlns:a="http://schemas.openxmlformats.org/drawingml/2006/main">
                  <a:graphicData uri="http://schemas.microsoft.com/office/word/2010/wordprocessingShape">
                    <wps:wsp>
                      <wps:cNvSpPr txBox="1"/>
                      <wps:spPr>
                        <a:xfrm>
                          <a:off x="0" y="0"/>
                          <a:ext cx="2411730" cy="635"/>
                        </a:xfrm>
                        <a:prstGeom prst="rect">
                          <a:avLst/>
                        </a:prstGeom>
                        <a:solidFill>
                          <a:prstClr val="white"/>
                        </a:solidFill>
                        <a:ln>
                          <a:noFill/>
                        </a:ln>
                        <a:effectLst/>
                      </wps:spPr>
                      <wps:txbx>
                        <w:txbxContent>
                          <w:p w:rsidR="009E2842" w:rsidRPr="00AB6677" w:rsidRDefault="009E2842" w:rsidP="00C80225">
                            <w:pPr>
                              <w:pStyle w:val="Napis"/>
                              <w:rPr>
                                <w:rFonts w:asciiTheme="majorHAnsi" w:eastAsiaTheme="majorEastAsia" w:hAnsiTheme="majorHAnsi" w:cstheme="majorBidi"/>
                                <w:noProof/>
                                <w:sz w:val="24"/>
                              </w:rPr>
                            </w:pPr>
                            <w:bookmarkStart w:id="44" w:name="_Toc413973810"/>
                            <w:r>
                              <w:t xml:space="preserve">Slika </w:t>
                            </w:r>
                            <w:r w:rsidR="00B210B6">
                              <w:fldChar w:fldCharType="begin"/>
                            </w:r>
                            <w:r w:rsidR="00B210B6">
                              <w:instrText xml:space="preserve"> SEQ Slika \* ARABIC </w:instrText>
                            </w:r>
                            <w:r w:rsidR="00B210B6">
                              <w:fldChar w:fldCharType="separate"/>
                            </w:r>
                            <w:r>
                              <w:rPr>
                                <w:noProof/>
                              </w:rPr>
                              <w:t>11</w:t>
                            </w:r>
                            <w:r w:rsidR="00B210B6">
                              <w:rPr>
                                <w:noProof/>
                              </w:rPr>
                              <w:fldChar w:fldCharType="end"/>
                            </w:r>
                            <w:r>
                              <w:t xml:space="preserve"> Postavitev drugega eksperimenta</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30" o:spid="_x0000_s1034" type="#_x0000_t202" style="position:absolute;left:0;text-align:left;margin-left:295.75pt;margin-top:294.75pt;width:189.9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" stroked="f">
                <v:textbox style="mso-fit-shape-to-text:t" inset="0,0,0,0">
                  <w:txbxContent>
                    <w:p w:rsidR="009E2842" w:rsidRPr="00AB6677" w:rsidRDefault="009E2842" w:rsidP="00C80225">
                      <w:pPr>
                        <w:pStyle w:val="Napis"/>
                        <w:rPr>
                          <w:rFonts w:asciiTheme="majorHAnsi" w:eastAsiaTheme="majorEastAsia" w:hAnsiTheme="majorHAnsi" w:cstheme="majorBidi"/>
                          <w:noProof/>
                          <w:sz w:val="24"/>
                        </w:rPr>
                      </w:pPr>
                      <w:bookmarkStart w:id="52" w:name="_Toc413973810"/>
                      <w:r>
                        <w:t xml:space="preserve">Slika </w:t>
                      </w:r>
                      <w:fldSimple w:instr=" SEQ Slika \* ARABIC ">
                        <w:r>
                          <w:rPr>
                            <w:noProof/>
                          </w:rPr>
                          <w:t>11</w:t>
                        </w:r>
                      </w:fldSimple>
                      <w:r>
                        <w:t xml:space="preserve"> Postavitev drugega eksperimenta</w:t>
                      </w:r>
                      <w:bookmarkEnd w:id="52"/>
                    </w:p>
                  </w:txbxContent>
                </v:textbox>
                <w10:wrap type="square"/>
              </v:shape>
            </w:pict>
          </mc:Fallback>
        </mc:AlternateContent>
      </w:r>
      <w:r w:rsidRPr="00C66E51">
        <w:rPr>
          <w:rFonts w:asciiTheme="majorHAnsi" w:eastAsiaTheme="majorEastAsia" w:hAnsiTheme="majorHAnsi" w:cstheme="majorBidi"/>
          <w:b/>
          <w:bCs/>
          <w:noProof/>
          <w:color w:val="94C600" w:themeColor="accent1"/>
          <w:lang w:eastAsia="sl-SI"/>
        </w:rPr>
        <w:drawing>
          <wp:anchor distT="0" distB="0" distL="114300" distR="114300" simplePos="0" relativeHeight="251658240" behindDoc="0" locked="0" layoutInCell="1" allowOverlap="1" wp14:anchorId="30343579" wp14:editId="5DF42857">
            <wp:simplePos x="0" y="0"/>
            <wp:positionH relativeFrom="column">
              <wp:posOffset>3756025</wp:posOffset>
            </wp:positionH>
            <wp:positionV relativeFrom="paragraph">
              <wp:posOffset>83185</wp:posOffset>
            </wp:positionV>
            <wp:extent cx="2411730" cy="3602990"/>
            <wp:effectExtent l="0" t="0" r="762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78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1730" cy="3602990"/>
                    </a:xfrm>
                    <a:prstGeom prst="rect">
                      <a:avLst/>
                    </a:prstGeom>
                  </pic:spPr>
                </pic:pic>
              </a:graphicData>
            </a:graphic>
            <wp14:sizeRelH relativeFrom="page">
              <wp14:pctWidth>0</wp14:pctWidth>
            </wp14:sizeRelH>
            <wp14:sizeRelV relativeFrom="page">
              <wp14:pctHeight>0</wp14:pctHeight>
            </wp14:sizeRelV>
          </wp:anchor>
        </w:drawing>
      </w:r>
    </w:p>
    <w:p w:rsidR="003161CC" w:rsidRPr="00C66E51" w:rsidRDefault="00647BDD" w:rsidP="00C80225">
      <w:pPr>
        <w:rPr>
          <w:rFonts w:asciiTheme="majorHAnsi" w:eastAsiaTheme="majorEastAsia" w:hAnsiTheme="majorHAnsi" w:cstheme="majorBidi"/>
          <w:b/>
          <w:bCs/>
          <w:color w:val="94C600" w:themeColor="accent1"/>
        </w:rPr>
      </w:pPr>
      <w:r>
        <w:t xml:space="preserve"> Da s</w:t>
      </w:r>
      <w:r w:rsidR="006C011A">
        <w:t>em</w:t>
      </w:r>
      <w:r>
        <w:t xml:space="preserve"> dobili dovolj gosto </w:t>
      </w:r>
      <w:r w:rsidR="00C80225">
        <w:t>kulturo</w:t>
      </w:r>
      <w:r w:rsidR="006C011A">
        <w:t>,</w:t>
      </w:r>
      <w:r w:rsidR="00C80225">
        <w:t xml:space="preserve"> s</w:t>
      </w:r>
      <w:r w:rsidR="006C011A">
        <w:t>em jih pet dni osvetljeval</w:t>
      </w:r>
      <w:r w:rsidR="00C80225">
        <w:t xml:space="preserve"> 24 ur na dan. Nato s</w:t>
      </w:r>
      <w:r w:rsidR="006C011A">
        <w:t xml:space="preserve">em vzel 30ml </w:t>
      </w:r>
      <w:proofErr w:type="spellStart"/>
      <w:r w:rsidR="006C011A">
        <w:t>Chlorelle</w:t>
      </w:r>
      <w:proofErr w:type="spellEnd"/>
      <w:r w:rsidR="006C011A">
        <w:t xml:space="preserve"> sp. in jih dal v epruveto, zaprl z zamaškom in nepredušno zaprl ter s tesnilom cevke povezal</w:t>
      </w:r>
      <w:r w:rsidR="00C80225">
        <w:t xml:space="preserve"> s senzorjem. Enak proces s</w:t>
      </w:r>
      <w:r w:rsidR="006C011A">
        <w:t>em ponovil</w:t>
      </w:r>
      <w:r w:rsidR="00C80225">
        <w:t xml:space="preserve"> še z mešanico alg. Epruvete s</w:t>
      </w:r>
      <w:r w:rsidR="006C011A">
        <w:t xml:space="preserve">em nato </w:t>
      </w:r>
      <w:proofErr w:type="spellStart"/>
      <w:r w:rsidR="006C011A">
        <w:t>potopi</w:t>
      </w:r>
      <w:r w:rsidR="00C80225">
        <w:t>i</w:t>
      </w:r>
      <w:proofErr w:type="spellEnd"/>
      <w:r w:rsidR="00C80225">
        <w:t xml:space="preserve"> v vodno kopel </w:t>
      </w:r>
      <w:r w:rsidR="006C011A">
        <w:t>s temperaturo 26°C in zagotovil</w:t>
      </w:r>
      <w:r w:rsidR="00C80225">
        <w:t xml:space="preserve"> pogoje za </w:t>
      </w:r>
      <w:proofErr w:type="spellStart"/>
      <w:r w:rsidR="00C80225">
        <w:t>mezofiln</w:t>
      </w:r>
      <w:r w:rsidR="006C011A">
        <w:t>o</w:t>
      </w:r>
      <w:proofErr w:type="spellEnd"/>
      <w:r w:rsidR="006C011A">
        <w:t xml:space="preserve"> </w:t>
      </w:r>
      <w:proofErr w:type="spellStart"/>
      <w:r w:rsidR="006C011A">
        <w:t>digestijo</w:t>
      </w:r>
      <w:proofErr w:type="spellEnd"/>
      <w:r w:rsidR="006C011A">
        <w:t xml:space="preserve"> ter hkrati omogočil</w:t>
      </w:r>
      <w:r w:rsidR="00C80225">
        <w:t xml:space="preserve"> lažje ohranjanje temperature. Na grelcu s</w:t>
      </w:r>
      <w:r w:rsidR="006C011A">
        <w:t>em nastavil</w:t>
      </w:r>
      <w:r w:rsidR="00C80225">
        <w:t xml:space="preserve"> </w:t>
      </w:r>
      <w:r w:rsidR="006C011A">
        <w:t>temperaturo in nato posodo zapr</w:t>
      </w:r>
      <w:r w:rsidR="00C80225">
        <w:t xml:space="preserve">i z kosom izolacijskega materiala ter tako </w:t>
      </w:r>
      <w:r w:rsidR="006C011A">
        <w:t>zmanjšal izgube toplote. Uporabil</w:t>
      </w:r>
      <w:r w:rsidR="00C80225">
        <w:t xml:space="preserve"> s</w:t>
      </w:r>
      <w:r w:rsidR="006C011A">
        <w:t>em dva merilnika</w:t>
      </w:r>
      <w:r w:rsidR="00C80225">
        <w:t xml:space="preserve"> za temperaturo, da s</w:t>
      </w:r>
      <w:r w:rsidR="006C011A">
        <w:t>em spremljal</w:t>
      </w:r>
      <w:r w:rsidR="00C80225">
        <w:t xml:space="preserve"> temperaturo ob grelcu in med epruvetama.</w:t>
      </w:r>
      <w:r w:rsidR="003161CC" w:rsidRPr="00C66E51">
        <w:br w:type="page"/>
      </w:r>
    </w:p>
    <w:p w:rsidR="00072D6B" w:rsidRPr="00C66E51" w:rsidRDefault="00C80225" w:rsidP="00072D6B">
      <w:pPr>
        <w:pStyle w:val="Naslov3"/>
      </w:pPr>
      <w:bookmarkStart w:id="45" w:name="_Toc413974382"/>
      <w:r>
        <w:lastRenderedPageBreak/>
        <w:t>Rezultati</w:t>
      </w:r>
      <w:bookmarkEnd w:id="45"/>
    </w:p>
    <w:p w:rsidR="00680687" w:rsidRDefault="00EE70AF" w:rsidP="00680687">
      <w:pPr>
        <w:keepNext/>
      </w:pPr>
      <w:r w:rsidRPr="00C66E51">
        <w:rPr>
          <w:noProof/>
          <w:lang w:eastAsia="sl-SI"/>
        </w:rPr>
        <w:drawing>
          <wp:inline distT="0" distB="0" distL="0" distR="0" wp14:anchorId="7ABC7315" wp14:editId="2A97F8E5">
            <wp:extent cx="6346209" cy="3384645"/>
            <wp:effectExtent l="0" t="0" r="16510" b="2540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B23E0" w:rsidRPr="00C66E51" w:rsidRDefault="00680687" w:rsidP="00680687">
      <w:pPr>
        <w:pStyle w:val="Napis"/>
      </w:pPr>
      <w:bookmarkStart w:id="46" w:name="_Toc413973811"/>
      <w:r>
        <w:t xml:space="preserve">Graf </w:t>
      </w:r>
      <w:r w:rsidR="00B210B6">
        <w:fldChar w:fldCharType="begin"/>
      </w:r>
      <w:r w:rsidR="00B210B6">
        <w:instrText xml:space="preserve"> SEQ Graf \* ARABIC </w:instrText>
      </w:r>
      <w:r w:rsidR="00B210B6">
        <w:fldChar w:fldCharType="separate"/>
      </w:r>
      <w:r>
        <w:rPr>
          <w:noProof/>
        </w:rPr>
        <w:t>1</w:t>
      </w:r>
      <w:r w:rsidR="00B210B6">
        <w:rPr>
          <w:noProof/>
        </w:rPr>
        <w:fldChar w:fldCharType="end"/>
      </w:r>
      <w:r>
        <w:t xml:space="preserve"> </w:t>
      </w:r>
      <w:r w:rsidRPr="005338D8">
        <w:t>Tlak v odvisnosti od časa v mešani kulturi</w:t>
      </w:r>
      <w:bookmarkEnd w:id="46"/>
    </w:p>
    <w:p w:rsidR="00680687" w:rsidRDefault="00EE70AF" w:rsidP="00680687">
      <w:pPr>
        <w:keepNext/>
      </w:pPr>
      <w:r w:rsidRPr="00C66E51">
        <w:rPr>
          <w:noProof/>
          <w:lang w:eastAsia="sl-SI"/>
        </w:rPr>
        <w:drawing>
          <wp:inline distT="0" distB="0" distL="0" distR="0" wp14:anchorId="2334443B" wp14:editId="272A5983">
            <wp:extent cx="6359857" cy="3125338"/>
            <wp:effectExtent l="0" t="0" r="22225" b="1841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23E0" w:rsidRPr="00C66E51" w:rsidRDefault="00680687" w:rsidP="00680687">
      <w:pPr>
        <w:pStyle w:val="Napis"/>
      </w:pPr>
      <w:bookmarkStart w:id="47" w:name="_Toc413973812"/>
      <w:r>
        <w:t xml:space="preserve">Graf </w:t>
      </w:r>
      <w:r w:rsidR="00B210B6">
        <w:fldChar w:fldCharType="begin"/>
      </w:r>
      <w:r w:rsidR="00B210B6">
        <w:instrText xml:space="preserve"> SEQ Graf \* ARABIC </w:instrText>
      </w:r>
      <w:r w:rsidR="00B210B6">
        <w:fldChar w:fldCharType="separate"/>
      </w:r>
      <w:r>
        <w:rPr>
          <w:noProof/>
        </w:rPr>
        <w:t>2</w:t>
      </w:r>
      <w:r w:rsidR="00B210B6">
        <w:rPr>
          <w:noProof/>
        </w:rPr>
        <w:fldChar w:fldCharType="end"/>
      </w:r>
      <w:r>
        <w:t xml:space="preserve"> </w:t>
      </w:r>
      <w:r w:rsidRPr="00397735">
        <w:t xml:space="preserve">Tlak v odvisnosti od časa v kulturi </w:t>
      </w:r>
      <w:proofErr w:type="spellStart"/>
      <w:r w:rsidRPr="00397735">
        <w:t>Chlorelle</w:t>
      </w:r>
      <w:proofErr w:type="spellEnd"/>
      <w:r w:rsidRPr="00397735">
        <w:t xml:space="preserve"> sp.</w:t>
      </w:r>
      <w:bookmarkEnd w:id="47"/>
    </w:p>
    <w:p w:rsidR="00DA2DCB" w:rsidRPr="00C66E51" w:rsidRDefault="00DA2DCB">
      <w:pPr>
        <w:spacing w:before="0" w:after="200" w:line="276" w:lineRule="auto"/>
        <w:contextualSpacing w:val="0"/>
        <w:jc w:val="left"/>
        <w:rPr>
          <w:b/>
          <w:bCs/>
          <w:color w:val="94C600" w:themeColor="accent1"/>
          <w:sz w:val="18"/>
          <w:szCs w:val="18"/>
        </w:rPr>
      </w:pPr>
      <w:r w:rsidRPr="00C66E51">
        <w:br w:type="page"/>
      </w:r>
    </w:p>
    <w:p w:rsidR="00EE70AF" w:rsidRPr="00C66E51" w:rsidRDefault="00EE70AF" w:rsidP="00DB23E0">
      <w:pPr>
        <w:pStyle w:val="Napis"/>
      </w:pPr>
    </w:p>
    <w:bookmarkStart w:id="48" w:name="_Toc413973544"/>
    <w:p w:rsidR="00680687" w:rsidRDefault="00680687" w:rsidP="00680687">
      <w:pPr>
        <w:pStyle w:val="Napis"/>
        <w:keepNext/>
      </w:pPr>
      <w:r>
        <w:rPr>
          <w:noProof/>
          <w:lang w:eastAsia="sl-SI"/>
        </w:rPr>
        <mc:AlternateContent>
          <mc:Choice Requires="wps">
            <w:drawing>
              <wp:anchor distT="0" distB="0" distL="114300" distR="114300" simplePos="0" relativeHeight="251713536" behindDoc="0" locked="0" layoutInCell="1" allowOverlap="1" wp14:anchorId="1EB8B468" wp14:editId="2EEDCE01">
                <wp:simplePos x="0" y="0"/>
                <wp:positionH relativeFrom="column">
                  <wp:posOffset>-104775</wp:posOffset>
                </wp:positionH>
                <wp:positionV relativeFrom="paragraph">
                  <wp:posOffset>5477510</wp:posOffset>
                </wp:positionV>
                <wp:extent cx="5972810" cy="635"/>
                <wp:effectExtent l="0" t="0" r="0" b="0"/>
                <wp:wrapTight wrapText="bothSides">
                  <wp:wrapPolygon edited="0">
                    <wp:start x="0" y="0"/>
                    <wp:lineTo x="0" y="21600"/>
                    <wp:lineTo x="21600" y="21600"/>
                    <wp:lineTo x="21600" y="0"/>
                  </wp:wrapPolygon>
                </wp:wrapTight>
                <wp:docPr id="31" name="Polje z besedilom 3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a:effectLst/>
                      </wps:spPr>
                      <wps:txbx>
                        <w:txbxContent>
                          <w:p w:rsidR="009E2842" w:rsidRPr="007B5C56" w:rsidRDefault="009E2842" w:rsidP="00680687">
                            <w:pPr>
                              <w:pStyle w:val="Napis"/>
                              <w:rPr>
                                <w:noProof/>
                              </w:rPr>
                            </w:pPr>
                            <w:bookmarkStart w:id="49" w:name="_Toc413973813"/>
                            <w:r>
                              <w:t xml:space="preserve">Graf </w:t>
                            </w:r>
                            <w:r w:rsidR="00B210B6">
                              <w:fldChar w:fldCharType="begin"/>
                            </w:r>
                            <w:r w:rsidR="00B210B6">
                              <w:instrText xml:space="preserve"> SEQ Graf \* ARABIC </w:instrText>
                            </w:r>
                            <w:r w:rsidR="00B210B6">
                              <w:fldChar w:fldCharType="separate"/>
                            </w:r>
                            <w:r>
                              <w:rPr>
                                <w:noProof/>
                              </w:rPr>
                              <w:t>3</w:t>
                            </w:r>
                            <w:r w:rsidR="00B210B6">
                              <w:rPr>
                                <w:noProof/>
                              </w:rPr>
                              <w:fldChar w:fldCharType="end"/>
                            </w:r>
                            <w:r>
                              <w:t xml:space="preserve"> Spremembe v temperaturi v odvisnosti od časa</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31" o:spid="_x0000_s1035" type="#_x0000_t202" style="position:absolute;left:0;text-align:left;margin-left:-8.25pt;margin-top:431.3pt;width:470.3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" stroked="f">
                <v:textbox style="mso-fit-shape-to-text:t" inset="0,0,0,0">
                  <w:txbxContent>
                    <w:p w:rsidR="009E2842" w:rsidRPr="007B5C56" w:rsidRDefault="009E2842" w:rsidP="00680687">
                      <w:pPr>
                        <w:pStyle w:val="Napis"/>
                        <w:rPr>
                          <w:noProof/>
                        </w:rPr>
                      </w:pPr>
                      <w:bookmarkStart w:id="58" w:name="_Toc413973813"/>
                      <w:r>
                        <w:t xml:space="preserve">Graf </w:t>
                      </w:r>
                      <w:fldSimple w:instr=" SEQ Graf \* ARABIC ">
                        <w:r>
                          <w:rPr>
                            <w:noProof/>
                          </w:rPr>
                          <w:t>3</w:t>
                        </w:r>
                      </w:fldSimple>
                      <w:r>
                        <w:t xml:space="preserve"> Spremembe v temperaturi v odvisnosti od časa</w:t>
                      </w:r>
                      <w:bookmarkEnd w:id="58"/>
                    </w:p>
                  </w:txbxContent>
                </v:textbox>
                <w10:wrap type="tight"/>
              </v:shape>
            </w:pict>
          </mc:Fallback>
        </mc:AlternateContent>
      </w:r>
      <w:r w:rsidR="00EF1390" w:rsidRPr="00C66E51">
        <w:rPr>
          <w:noProof/>
          <w:lang w:eastAsia="sl-SI"/>
        </w:rPr>
        <w:drawing>
          <wp:anchor distT="0" distB="0" distL="114300" distR="114300" simplePos="0" relativeHeight="251666432" behindDoc="1" locked="0" layoutInCell="1" allowOverlap="1" wp14:anchorId="7404B621" wp14:editId="73CC11E9">
            <wp:simplePos x="0" y="0"/>
            <wp:positionH relativeFrom="column">
              <wp:posOffset>-104775</wp:posOffset>
            </wp:positionH>
            <wp:positionV relativeFrom="paragraph">
              <wp:posOffset>2131060</wp:posOffset>
            </wp:positionV>
            <wp:extent cx="5972810" cy="3289300"/>
            <wp:effectExtent l="0" t="0" r="27940" b="25400"/>
            <wp:wrapTight wrapText="bothSides">
              <wp:wrapPolygon edited="0">
                <wp:start x="0" y="0"/>
                <wp:lineTo x="0" y="21642"/>
                <wp:lineTo x="21632" y="21642"/>
                <wp:lineTo x="21632" y="0"/>
                <wp:lineTo x="0" y="0"/>
              </wp:wrapPolygon>
            </wp:wrapTight>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t xml:space="preserve">Tabela </w:t>
      </w:r>
      <w:r w:rsidR="00B210B6">
        <w:fldChar w:fldCharType="begin"/>
      </w:r>
      <w:r w:rsidR="00B210B6">
        <w:instrText xml:space="preserve"> SEQ Tabela \* ARABIC </w:instrText>
      </w:r>
      <w:r w:rsidR="00B210B6">
        <w:fldChar w:fldCharType="separate"/>
      </w:r>
      <w:r>
        <w:rPr>
          <w:noProof/>
        </w:rPr>
        <w:t>1</w:t>
      </w:r>
      <w:r w:rsidR="00B210B6">
        <w:rPr>
          <w:noProof/>
        </w:rPr>
        <w:fldChar w:fldCharType="end"/>
      </w:r>
      <w:r>
        <w:t xml:space="preserve"> Razlika v spremembi tlaka med mešanico alg in </w:t>
      </w:r>
      <w:proofErr w:type="spellStart"/>
      <w:r>
        <w:t>Chlorelle</w:t>
      </w:r>
      <w:proofErr w:type="spellEnd"/>
      <w:r>
        <w:t xml:space="preserve"> sp.</w:t>
      </w:r>
      <w:bookmarkEnd w:id="48"/>
    </w:p>
    <w:tbl>
      <w:tblPr>
        <w:tblStyle w:val="Svetelseznampoudarek1"/>
        <w:tblpPr w:leftFromText="141" w:rightFromText="141" w:vertAnchor="text" w:horzAnchor="margin" w:tblpY="11"/>
        <w:tblW w:w="10456" w:type="dxa"/>
        <w:tblLook w:val="04A0" w:firstRow="1" w:lastRow="0" w:firstColumn="1" w:lastColumn="0" w:noHBand="0" w:noVBand="1"/>
      </w:tblPr>
      <w:tblGrid>
        <w:gridCol w:w="1951"/>
        <w:gridCol w:w="3119"/>
        <w:gridCol w:w="1984"/>
        <w:gridCol w:w="2226"/>
        <w:gridCol w:w="1176"/>
      </w:tblGrid>
      <w:tr w:rsidR="00DA2DCB" w:rsidRPr="00C66E51" w:rsidTr="007719D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gridSpan w:val="2"/>
            <w:noWrap/>
            <w:hideMark/>
          </w:tcPr>
          <w:p w:rsidR="00DA2DCB" w:rsidRPr="00C66E51" w:rsidRDefault="00DA2DCB" w:rsidP="007B651D">
            <w:pPr>
              <w:spacing w:before="0" w:line="240" w:lineRule="auto"/>
              <w:contextualSpacing w:val="0"/>
              <w:jc w:val="left"/>
              <w:rPr>
                <w:rFonts w:ascii="Calibri" w:eastAsia="Times New Roman" w:hAnsi="Calibri" w:cs="Times New Roman"/>
                <w:color w:val="000000"/>
                <w:sz w:val="22"/>
                <w:lang w:eastAsia="sl-SI"/>
              </w:rPr>
            </w:pPr>
            <w:r w:rsidRPr="00C66E51">
              <w:rPr>
                <w:rFonts w:ascii="Calibri" w:eastAsia="Times New Roman" w:hAnsi="Calibri" w:cs="Times New Roman"/>
                <w:color w:val="000000"/>
                <w:sz w:val="22"/>
                <w:lang w:eastAsia="sl-SI"/>
              </w:rPr>
              <w:t xml:space="preserve">Substrate </w:t>
            </w:r>
          </w:p>
        </w:tc>
        <w:tc>
          <w:tcPr>
            <w:tcW w:w="1984" w:type="dxa"/>
            <w:noWrap/>
            <w:hideMark/>
          </w:tcPr>
          <w:p w:rsidR="00DA2DCB" w:rsidRPr="00C66E51" w:rsidRDefault="00DA2DCB" w:rsidP="007B651D">
            <w:pPr>
              <w:spacing w:before="0" w:line="240" w:lineRule="auto"/>
              <w:contextualSpacing w:val="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sl-SI"/>
              </w:rPr>
            </w:pPr>
            <w:proofErr w:type="spellStart"/>
            <w:r w:rsidRPr="00C66E51">
              <w:rPr>
                <w:rFonts w:ascii="Calibri" w:eastAsia="Times New Roman" w:hAnsi="Calibri" w:cs="Times New Roman"/>
                <w:color w:val="000000"/>
                <w:sz w:val="22"/>
                <w:lang w:eastAsia="sl-SI"/>
              </w:rPr>
              <w:t>Starting</w:t>
            </w:r>
            <w:proofErr w:type="spellEnd"/>
            <w:r w:rsidRPr="00C66E51">
              <w:rPr>
                <w:rFonts w:ascii="Calibri" w:eastAsia="Times New Roman" w:hAnsi="Calibri" w:cs="Times New Roman"/>
                <w:color w:val="000000"/>
                <w:sz w:val="22"/>
                <w:lang w:eastAsia="sl-SI"/>
              </w:rPr>
              <w:t xml:space="preserve"> </w:t>
            </w:r>
            <w:proofErr w:type="spellStart"/>
            <w:r w:rsidRPr="00C66E51">
              <w:rPr>
                <w:rFonts w:ascii="Calibri" w:eastAsia="Times New Roman" w:hAnsi="Calibri" w:cs="Times New Roman"/>
                <w:color w:val="000000"/>
                <w:sz w:val="22"/>
                <w:lang w:eastAsia="sl-SI"/>
              </w:rPr>
              <w:t>pressure</w:t>
            </w:r>
            <w:proofErr w:type="spellEnd"/>
            <w:r w:rsidRPr="00C66E51">
              <w:rPr>
                <w:rFonts w:ascii="Calibri" w:eastAsia="Times New Roman" w:hAnsi="Calibri" w:cs="Times New Roman"/>
                <w:color w:val="000000"/>
                <w:sz w:val="22"/>
                <w:lang w:eastAsia="sl-SI"/>
              </w:rPr>
              <w:t xml:space="preserve"> [</w:t>
            </w:r>
            <w:proofErr w:type="spellStart"/>
            <w:r w:rsidRPr="00C66E51">
              <w:rPr>
                <w:rFonts w:ascii="Calibri" w:eastAsia="Times New Roman" w:hAnsi="Calibri" w:cs="Times New Roman"/>
                <w:color w:val="000000"/>
                <w:sz w:val="22"/>
                <w:lang w:eastAsia="sl-SI"/>
              </w:rPr>
              <w:t>kPa</w:t>
            </w:r>
            <w:proofErr w:type="spellEnd"/>
            <w:r w:rsidRPr="00C66E51">
              <w:rPr>
                <w:rFonts w:ascii="Calibri" w:eastAsia="Times New Roman" w:hAnsi="Calibri" w:cs="Times New Roman"/>
                <w:color w:val="000000"/>
                <w:sz w:val="22"/>
                <w:lang w:eastAsia="sl-SI"/>
              </w:rPr>
              <w:t>]</w:t>
            </w:r>
          </w:p>
        </w:tc>
        <w:tc>
          <w:tcPr>
            <w:tcW w:w="2226" w:type="dxa"/>
            <w:noWrap/>
            <w:hideMark/>
          </w:tcPr>
          <w:p w:rsidR="00DA2DCB" w:rsidRPr="00C66E51" w:rsidRDefault="00DA2DCB" w:rsidP="007B651D">
            <w:pPr>
              <w:spacing w:before="0" w:line="240" w:lineRule="auto"/>
              <w:contextualSpacing w:val="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sl-SI"/>
              </w:rPr>
            </w:pPr>
            <w:proofErr w:type="spellStart"/>
            <w:r w:rsidRPr="00C66E51">
              <w:rPr>
                <w:rFonts w:ascii="Calibri" w:eastAsia="Times New Roman" w:hAnsi="Calibri" w:cs="Times New Roman"/>
                <w:color w:val="000000"/>
                <w:sz w:val="22"/>
                <w:lang w:eastAsia="sl-SI"/>
              </w:rPr>
              <w:t>Final</w:t>
            </w:r>
            <w:proofErr w:type="spellEnd"/>
            <w:r w:rsidRPr="00C66E51">
              <w:rPr>
                <w:rFonts w:ascii="Calibri" w:eastAsia="Times New Roman" w:hAnsi="Calibri" w:cs="Times New Roman"/>
                <w:color w:val="000000"/>
                <w:sz w:val="22"/>
                <w:lang w:eastAsia="sl-SI"/>
              </w:rPr>
              <w:t xml:space="preserve"> </w:t>
            </w:r>
            <w:proofErr w:type="spellStart"/>
            <w:r w:rsidRPr="00C66E51">
              <w:rPr>
                <w:rFonts w:ascii="Calibri" w:eastAsia="Times New Roman" w:hAnsi="Calibri" w:cs="Times New Roman"/>
                <w:color w:val="000000"/>
                <w:sz w:val="22"/>
                <w:lang w:eastAsia="sl-SI"/>
              </w:rPr>
              <w:t>pressure</w:t>
            </w:r>
            <w:proofErr w:type="spellEnd"/>
            <w:r w:rsidRPr="00C66E51">
              <w:rPr>
                <w:rFonts w:ascii="Calibri" w:eastAsia="Times New Roman" w:hAnsi="Calibri" w:cs="Times New Roman"/>
                <w:color w:val="000000"/>
                <w:sz w:val="22"/>
                <w:lang w:eastAsia="sl-SI"/>
              </w:rPr>
              <w:t>[</w:t>
            </w:r>
            <w:proofErr w:type="spellStart"/>
            <w:r w:rsidRPr="00C66E51">
              <w:rPr>
                <w:rFonts w:ascii="Calibri" w:eastAsia="Times New Roman" w:hAnsi="Calibri" w:cs="Times New Roman"/>
                <w:color w:val="000000"/>
                <w:sz w:val="22"/>
                <w:lang w:eastAsia="sl-SI"/>
              </w:rPr>
              <w:t>kPa</w:t>
            </w:r>
            <w:proofErr w:type="spellEnd"/>
            <w:r w:rsidRPr="00C66E51">
              <w:rPr>
                <w:rFonts w:ascii="Calibri" w:eastAsia="Times New Roman" w:hAnsi="Calibri" w:cs="Times New Roman"/>
                <w:color w:val="000000"/>
                <w:sz w:val="22"/>
                <w:lang w:eastAsia="sl-SI"/>
              </w:rPr>
              <w:t>]</w:t>
            </w:r>
          </w:p>
        </w:tc>
        <w:tc>
          <w:tcPr>
            <w:tcW w:w="1176" w:type="dxa"/>
            <w:noWrap/>
            <w:hideMark/>
          </w:tcPr>
          <w:p w:rsidR="00DA2DCB" w:rsidRPr="00C66E51" w:rsidRDefault="00DA2DCB" w:rsidP="007B651D">
            <w:pPr>
              <w:spacing w:before="0" w:line="240" w:lineRule="auto"/>
              <w:contextualSpacing w:val="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sl-SI"/>
              </w:rPr>
            </w:pPr>
            <w:proofErr w:type="spellStart"/>
            <w:r w:rsidRPr="00C66E51">
              <w:rPr>
                <w:rFonts w:ascii="Calibri" w:eastAsia="Times New Roman" w:hAnsi="Calibri" w:cs="Times New Roman"/>
                <w:color w:val="000000"/>
                <w:sz w:val="22"/>
                <w:lang w:eastAsia="sl-SI"/>
              </w:rPr>
              <w:t>Difference</w:t>
            </w:r>
            <w:proofErr w:type="spellEnd"/>
          </w:p>
        </w:tc>
      </w:tr>
      <w:tr w:rsidR="00DA2DCB" w:rsidRPr="00C66E51" w:rsidTr="007719D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gridSpan w:val="2"/>
            <w:noWrap/>
            <w:hideMark/>
          </w:tcPr>
          <w:p w:rsidR="00DA2DCB" w:rsidRPr="00C66E51" w:rsidRDefault="00DA2DCB" w:rsidP="007B651D">
            <w:pPr>
              <w:spacing w:before="0" w:line="240" w:lineRule="auto"/>
              <w:contextualSpacing w:val="0"/>
              <w:jc w:val="left"/>
              <w:rPr>
                <w:rFonts w:ascii="Calibri" w:eastAsia="Times New Roman" w:hAnsi="Calibri" w:cs="Times New Roman"/>
                <w:color w:val="000000"/>
                <w:sz w:val="22"/>
                <w:lang w:eastAsia="sl-SI"/>
              </w:rPr>
            </w:pPr>
            <w:proofErr w:type="spellStart"/>
            <w:r w:rsidRPr="00C66E51">
              <w:rPr>
                <w:rFonts w:ascii="Calibri" w:eastAsia="Times New Roman" w:hAnsi="Calibri" w:cs="Times New Roman"/>
                <w:color w:val="000000"/>
                <w:sz w:val="22"/>
                <w:lang w:eastAsia="sl-SI"/>
              </w:rPr>
              <w:t>Algal</w:t>
            </w:r>
            <w:proofErr w:type="spellEnd"/>
            <w:r w:rsidRPr="00C66E51">
              <w:rPr>
                <w:rFonts w:ascii="Calibri" w:eastAsia="Times New Roman" w:hAnsi="Calibri" w:cs="Times New Roman"/>
                <w:color w:val="000000"/>
                <w:sz w:val="22"/>
                <w:lang w:eastAsia="sl-SI"/>
              </w:rPr>
              <w:t xml:space="preserve"> </w:t>
            </w:r>
            <w:proofErr w:type="spellStart"/>
            <w:r w:rsidRPr="00C66E51">
              <w:rPr>
                <w:rFonts w:ascii="Calibri" w:eastAsia="Times New Roman" w:hAnsi="Calibri" w:cs="Times New Roman"/>
                <w:color w:val="000000"/>
                <w:sz w:val="22"/>
                <w:lang w:eastAsia="sl-SI"/>
              </w:rPr>
              <w:t>mixture</w:t>
            </w:r>
            <w:proofErr w:type="spellEnd"/>
          </w:p>
        </w:tc>
        <w:tc>
          <w:tcPr>
            <w:tcW w:w="1984" w:type="dxa"/>
            <w:noWrap/>
            <w:hideMark/>
          </w:tcPr>
          <w:p w:rsidR="00DA2DCB" w:rsidRPr="00C66E51" w:rsidRDefault="00DA2DCB" w:rsidP="007B651D">
            <w:pPr>
              <w:spacing w:before="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sl-SI"/>
              </w:rPr>
            </w:pPr>
            <w:r w:rsidRPr="00C66E51">
              <w:rPr>
                <w:rFonts w:ascii="Calibri" w:eastAsia="Times New Roman" w:hAnsi="Calibri" w:cs="Times New Roman"/>
                <w:color w:val="000000"/>
                <w:sz w:val="22"/>
                <w:lang w:eastAsia="sl-SI"/>
              </w:rPr>
              <w:t>102,23</w:t>
            </w:r>
          </w:p>
        </w:tc>
        <w:tc>
          <w:tcPr>
            <w:tcW w:w="2226" w:type="dxa"/>
            <w:noWrap/>
            <w:hideMark/>
          </w:tcPr>
          <w:p w:rsidR="00DA2DCB" w:rsidRPr="00C66E51" w:rsidRDefault="00DA2DCB" w:rsidP="007B651D">
            <w:pPr>
              <w:spacing w:before="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sl-SI"/>
              </w:rPr>
            </w:pPr>
            <w:r w:rsidRPr="00C66E51">
              <w:rPr>
                <w:rFonts w:ascii="Calibri" w:eastAsia="Times New Roman" w:hAnsi="Calibri" w:cs="Times New Roman"/>
                <w:color w:val="000000"/>
                <w:sz w:val="22"/>
                <w:lang w:eastAsia="sl-SI"/>
              </w:rPr>
              <w:t>108,84</w:t>
            </w:r>
          </w:p>
        </w:tc>
        <w:tc>
          <w:tcPr>
            <w:tcW w:w="1176" w:type="dxa"/>
            <w:noWrap/>
            <w:hideMark/>
          </w:tcPr>
          <w:p w:rsidR="00DA2DCB" w:rsidRPr="00C66E51" w:rsidRDefault="00DA2DCB" w:rsidP="007B651D">
            <w:pPr>
              <w:spacing w:before="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lang w:eastAsia="sl-SI"/>
              </w:rPr>
            </w:pPr>
            <w:r w:rsidRPr="00C66E51">
              <w:rPr>
                <w:rFonts w:ascii="Calibri" w:eastAsia="Times New Roman" w:hAnsi="Calibri" w:cs="Times New Roman"/>
                <w:color w:val="000000"/>
                <w:sz w:val="22"/>
                <w:lang w:eastAsia="sl-SI"/>
              </w:rPr>
              <w:t>6,61</w:t>
            </w:r>
          </w:p>
        </w:tc>
      </w:tr>
      <w:tr w:rsidR="00DA2DCB" w:rsidRPr="00C66E51" w:rsidTr="007719DE">
        <w:trPr>
          <w:trHeight w:val="454"/>
        </w:trPr>
        <w:tc>
          <w:tcPr>
            <w:cnfStyle w:val="001000000000" w:firstRow="0" w:lastRow="0" w:firstColumn="1" w:lastColumn="0" w:oddVBand="0" w:evenVBand="0" w:oddHBand="0" w:evenHBand="0" w:firstRowFirstColumn="0" w:firstRowLastColumn="0" w:lastRowFirstColumn="0" w:lastRowLastColumn="0"/>
            <w:tcW w:w="1951" w:type="dxa"/>
            <w:noWrap/>
            <w:hideMark/>
          </w:tcPr>
          <w:p w:rsidR="00DA2DCB" w:rsidRPr="00C66E51" w:rsidRDefault="00DA2DCB" w:rsidP="007B651D">
            <w:pPr>
              <w:spacing w:before="0" w:line="240" w:lineRule="auto"/>
              <w:contextualSpacing w:val="0"/>
              <w:jc w:val="left"/>
              <w:rPr>
                <w:rFonts w:ascii="Calibri" w:eastAsia="Times New Roman" w:hAnsi="Calibri" w:cs="Times New Roman"/>
                <w:color w:val="000000"/>
                <w:sz w:val="22"/>
                <w:lang w:eastAsia="sl-SI"/>
              </w:rPr>
            </w:pPr>
            <w:proofErr w:type="spellStart"/>
            <w:r w:rsidRPr="00C66E51">
              <w:rPr>
                <w:rFonts w:ascii="Calibri" w:eastAsia="Times New Roman" w:hAnsi="Calibri" w:cs="Times New Roman"/>
                <w:color w:val="000000"/>
                <w:sz w:val="22"/>
                <w:lang w:eastAsia="sl-SI"/>
              </w:rPr>
              <w:t>Chlorella</w:t>
            </w:r>
            <w:proofErr w:type="spellEnd"/>
            <w:r w:rsidRPr="00C66E51">
              <w:rPr>
                <w:rFonts w:ascii="Calibri" w:eastAsia="Times New Roman" w:hAnsi="Calibri" w:cs="Times New Roman"/>
                <w:color w:val="000000"/>
                <w:sz w:val="22"/>
                <w:lang w:eastAsia="sl-SI"/>
              </w:rPr>
              <w:t xml:space="preserve"> sp.</w:t>
            </w:r>
          </w:p>
        </w:tc>
        <w:tc>
          <w:tcPr>
            <w:tcW w:w="3119" w:type="dxa"/>
            <w:noWrap/>
            <w:hideMark/>
          </w:tcPr>
          <w:p w:rsidR="00DA2DCB" w:rsidRPr="00C66E51" w:rsidRDefault="00DA2DCB" w:rsidP="007719DE">
            <w:pPr>
              <w:spacing w:before="0" w:line="240" w:lineRule="auto"/>
              <w:ind w:left="840" w:right="-5352"/>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sl-SI"/>
              </w:rPr>
            </w:pPr>
          </w:p>
        </w:tc>
        <w:tc>
          <w:tcPr>
            <w:tcW w:w="1984" w:type="dxa"/>
            <w:noWrap/>
            <w:hideMark/>
          </w:tcPr>
          <w:p w:rsidR="00DA2DCB" w:rsidRPr="00C66E51" w:rsidRDefault="007719DE" w:rsidP="007B651D">
            <w:pPr>
              <w:spacing w:before="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sl-SI"/>
              </w:rPr>
            </w:pPr>
            <w:r w:rsidRPr="00C66E51">
              <w:rPr>
                <w:rFonts w:ascii="Calibri" w:eastAsia="Times New Roman" w:hAnsi="Calibri" w:cs="Times New Roman"/>
                <w:color w:val="000000"/>
                <w:sz w:val="22"/>
                <w:lang w:eastAsia="sl-SI"/>
              </w:rPr>
              <w:t>101,44</w:t>
            </w:r>
          </w:p>
        </w:tc>
        <w:tc>
          <w:tcPr>
            <w:tcW w:w="3402" w:type="dxa"/>
            <w:gridSpan w:val="2"/>
            <w:noWrap/>
            <w:hideMark/>
          </w:tcPr>
          <w:p w:rsidR="00DA2DCB" w:rsidRPr="00C66E51" w:rsidRDefault="007719DE" w:rsidP="007719DE">
            <w:pPr>
              <w:spacing w:before="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lang w:eastAsia="sl-SI"/>
              </w:rPr>
            </w:pPr>
            <w:r w:rsidRPr="00C66E51">
              <w:rPr>
                <w:rFonts w:ascii="Calibri" w:eastAsia="Times New Roman" w:hAnsi="Calibri" w:cs="Times New Roman"/>
                <w:color w:val="000000"/>
                <w:sz w:val="22"/>
                <w:lang w:eastAsia="sl-SI"/>
              </w:rPr>
              <w:t xml:space="preserve">104,47                               3,03            </w:t>
            </w:r>
          </w:p>
        </w:tc>
      </w:tr>
    </w:tbl>
    <w:p w:rsidR="00DB23E0" w:rsidRPr="00C66E51" w:rsidRDefault="00DB23E0">
      <w:pPr>
        <w:spacing w:before="0" w:after="200" w:line="276" w:lineRule="auto"/>
        <w:contextualSpacing w:val="0"/>
        <w:jc w:val="left"/>
      </w:pPr>
      <w:r w:rsidRPr="00C66E51">
        <w:t xml:space="preserve"> </w:t>
      </w:r>
    </w:p>
    <w:p w:rsidR="00DA2DCB" w:rsidRPr="00C66E51" w:rsidRDefault="00DA2DCB">
      <w:pPr>
        <w:spacing w:before="0" w:after="200" w:line="276" w:lineRule="auto"/>
        <w:contextualSpacing w:val="0"/>
        <w:jc w:val="left"/>
      </w:pPr>
    </w:p>
    <w:p w:rsidR="007B651D" w:rsidRPr="00C66E51" w:rsidRDefault="007B651D" w:rsidP="007B651D">
      <w:pPr>
        <w:keepNext/>
        <w:spacing w:before="0" w:after="200" w:line="276" w:lineRule="auto"/>
        <w:contextualSpacing w:val="0"/>
        <w:jc w:val="left"/>
      </w:pPr>
    </w:p>
    <w:p w:rsidR="006C7D6C" w:rsidRPr="00C66E51" w:rsidRDefault="006C7D6C">
      <w:pPr>
        <w:spacing w:before="0" w:after="200" w:line="276" w:lineRule="auto"/>
        <w:contextualSpacing w:val="0"/>
        <w:jc w:val="left"/>
      </w:pPr>
      <w:r w:rsidRPr="00C66E51">
        <w:br w:type="page"/>
      </w:r>
    </w:p>
    <w:p w:rsidR="00036B2B" w:rsidRDefault="00036B2B" w:rsidP="00036B2B">
      <w:pPr>
        <w:pStyle w:val="Naslov3"/>
      </w:pPr>
      <w:bookmarkStart w:id="50" w:name="_Toc413974383"/>
      <w:r w:rsidRPr="00C66E51">
        <w:lastRenderedPageBreak/>
        <w:t>I</w:t>
      </w:r>
      <w:r w:rsidR="00680687">
        <w:t>nterpretacija</w:t>
      </w:r>
      <w:bookmarkEnd w:id="50"/>
    </w:p>
    <w:p w:rsidR="00680687" w:rsidRPr="00680687" w:rsidRDefault="006C011A" w:rsidP="00680687">
      <w:r>
        <w:t>Rezultati dobljeni z merilniki</w:t>
      </w:r>
      <w:r w:rsidR="00680687">
        <w:t xml:space="preserve"> za tlak nihajo, vendar je še vedno vidna razlika v tlaki</w:t>
      </w:r>
      <w:r>
        <w:t>h pri uporabljenih kulturah alg. Lahko potrdim</w:t>
      </w:r>
      <w:r w:rsidR="00680687">
        <w:t xml:space="preserve"> hipotezo, da je mešana kultura alg proizvedla večjo količino bioplina kot kultura </w:t>
      </w:r>
      <w:proofErr w:type="spellStart"/>
      <w:r w:rsidR="00680687">
        <w:t>Chlorelle</w:t>
      </w:r>
      <w:proofErr w:type="spellEnd"/>
      <w:r w:rsidR="00680687">
        <w:t xml:space="preserve"> sp. V mešani kulturi je nastalo skoraj dvakrat več bioplina kot v čisti kulturi. Nihanje grafa je verjetno</w:t>
      </w:r>
      <w:r>
        <w:t xml:space="preserve"> posledica nenatančnih merilnikov</w:t>
      </w:r>
      <w:r w:rsidR="00680687">
        <w:t>. Prav tako so vzrok za to lahko temperaturne spremembe, vendar s</w:t>
      </w:r>
      <w:r>
        <w:t>em ohranjal</w:t>
      </w:r>
      <w:r w:rsidR="00680687">
        <w:t xml:space="preserve"> skoraj konstantno temperaturo razen na začetku, ko s</w:t>
      </w:r>
      <w:r>
        <w:t>em segrel</w:t>
      </w:r>
      <w:r w:rsidR="00680687">
        <w:t xml:space="preserve"> kopel in na vmesnih delih</w:t>
      </w:r>
      <w:r>
        <w:t>,</w:t>
      </w:r>
      <w:r w:rsidR="00680687">
        <w:t xml:space="preserve"> kjer se je grelec vklapljal in izklapljal. Nekaj plina je</w:t>
      </w:r>
      <w:r>
        <w:t xml:space="preserve"> lahko ušlo na stičišču merilnika</w:t>
      </w:r>
      <w:r w:rsidR="00680687">
        <w:t xml:space="preserve"> in cevke. Rezultati kažejo največjo spremembo v tlaku na začetku,  ko se začne </w:t>
      </w:r>
      <w:proofErr w:type="spellStart"/>
      <w:r w:rsidR="00680687">
        <w:t>digestija</w:t>
      </w:r>
      <w:proofErr w:type="spellEnd"/>
      <w:r w:rsidR="00680687">
        <w:t xml:space="preserve"> in nastane ve</w:t>
      </w:r>
      <w:r w:rsidR="009C70D8">
        <w:t xml:space="preserve">čja količina ogljikovega dioksida med </w:t>
      </w:r>
      <w:proofErr w:type="spellStart"/>
      <w:r w:rsidR="009C70D8">
        <w:t>acidogenezo</w:t>
      </w:r>
      <w:proofErr w:type="spellEnd"/>
      <w:r w:rsidR="009C70D8">
        <w:t xml:space="preserve"> in </w:t>
      </w:r>
      <w:proofErr w:type="spellStart"/>
      <w:r w:rsidR="009C70D8">
        <w:t>acetogenezo</w:t>
      </w:r>
      <w:proofErr w:type="spellEnd"/>
      <w:r w:rsidR="009C70D8">
        <w:t>. Razlike med dnevom in nočjo ni, ker fotosinteza ne sme teči, če želimo</w:t>
      </w:r>
      <w:r>
        <w:t>,</w:t>
      </w:r>
      <w:r w:rsidR="009C70D8">
        <w:t xml:space="preserve"> da se začne</w:t>
      </w:r>
      <w:r>
        <w:t xml:space="preserve"> </w:t>
      </w:r>
      <w:proofErr w:type="spellStart"/>
      <w:r>
        <w:t>digestija</w:t>
      </w:r>
      <w:proofErr w:type="spellEnd"/>
      <w:r>
        <w:t xml:space="preserve">  alg. Da bi skrajšal</w:t>
      </w:r>
      <w:r w:rsidR="009C70D8">
        <w:t xml:space="preserve"> čas pri nadaljn</w:t>
      </w:r>
      <w:r>
        <w:t>jih poskusih in jih optimiziral,</w:t>
      </w:r>
      <w:r w:rsidR="009C70D8">
        <w:t xml:space="preserve"> s</w:t>
      </w:r>
      <w:r>
        <w:t>em se odločil</w:t>
      </w:r>
      <w:r w:rsidR="009C70D8">
        <w:t>, da b</w:t>
      </w:r>
      <w:r>
        <w:t>om uporabljal</w:t>
      </w:r>
      <w:r w:rsidR="009C70D8">
        <w:t xml:space="preserve"> metode za pred obdelavo.</w:t>
      </w:r>
    </w:p>
    <w:p w:rsidR="006C7D6C" w:rsidRPr="00C66E51" w:rsidRDefault="006C7D6C">
      <w:pPr>
        <w:spacing w:before="0" w:after="200" w:line="276" w:lineRule="auto"/>
        <w:contextualSpacing w:val="0"/>
        <w:jc w:val="left"/>
        <w:rPr>
          <w:rFonts w:asciiTheme="majorHAnsi" w:eastAsiaTheme="majorEastAsia" w:hAnsiTheme="majorHAnsi" w:cstheme="majorBidi"/>
          <w:b/>
          <w:bCs/>
          <w:color w:val="6E9400" w:themeColor="accent1" w:themeShade="BF"/>
          <w:sz w:val="28"/>
          <w:szCs w:val="28"/>
        </w:rPr>
      </w:pPr>
      <w:r w:rsidRPr="00C66E51">
        <w:br w:type="page"/>
      </w:r>
    </w:p>
    <w:p w:rsidR="00C74EA8" w:rsidRDefault="009C70D8" w:rsidP="00C74EA8">
      <w:pPr>
        <w:pStyle w:val="Naslov1"/>
      </w:pPr>
      <w:bookmarkStart w:id="51" w:name="_Toc413974384"/>
      <w:r>
        <w:lastRenderedPageBreak/>
        <w:t>ZAKLJUČEK</w:t>
      </w:r>
      <w:bookmarkEnd w:id="51"/>
    </w:p>
    <w:p w:rsidR="009C70D8" w:rsidRDefault="009C70D8" w:rsidP="009C70D8">
      <w:r>
        <w:t xml:space="preserve">Moji hipotezi sta bili potrjeni z rezultati eksperimenta. Mešana kultura proizvede večjo količino plina in je bolj primerna za </w:t>
      </w:r>
      <w:proofErr w:type="spellStart"/>
      <w:r>
        <w:t>digestijo</w:t>
      </w:r>
      <w:proofErr w:type="spellEnd"/>
      <w:r>
        <w:t xml:space="preserve">. Poleg tega je tudi lažja za pridelavo, saj so lahko v kulturi prisotne tudi druge vrste, ki lahko živijo v simbiozi za algami. Smiselno bi bilo izvesti eksperimente tudi z drugimi </w:t>
      </w:r>
      <w:r w:rsidR="006C011A">
        <w:t>vrstami enoceličnih zelenih alg in jih medsebojno</w:t>
      </w:r>
      <w:r>
        <w:t xml:space="preserve"> primerjati. Načrtujem izvedbo še enega eksperimenta</w:t>
      </w:r>
      <w:r w:rsidR="006C011A">
        <w:t>, pri katerem bom</w:t>
      </w:r>
      <w:r>
        <w:t xml:space="preserve"> meril koncentracijo metana, nastali plin pa bom</w:t>
      </w:r>
      <w:r w:rsidR="006C011A">
        <w:t xml:space="preserve"> shranjeval in </w:t>
      </w:r>
      <w:r>
        <w:t>n</w:t>
      </w:r>
      <w:r w:rsidR="006C011A">
        <w:t>a</w:t>
      </w:r>
      <w:r>
        <w:t xml:space="preserve"> koncu zmeril gorilno </w:t>
      </w:r>
      <w:r w:rsidR="00701E67">
        <w:t>vrednost. Pri poskusu načrtujem</w:t>
      </w:r>
      <w:r>
        <w:t xml:space="preserve"> uporabo </w:t>
      </w:r>
      <w:r w:rsidR="00701E67">
        <w:t>večje količine alg, da preverim,  kako deluje v večjem merilu. Moj k</w:t>
      </w:r>
      <w:r>
        <w:t>ončni cilj je izdelati zaprt sistem, ki uporablja bioplin za poganjanje manjšega električnega generatorja.</w:t>
      </w:r>
    </w:p>
    <w:p w:rsidR="009C70D8" w:rsidRDefault="009C70D8" w:rsidP="009C70D8">
      <w:r>
        <w:t xml:space="preserve">Med delom sem opazil več možnih izboljšav. V pred poskusu sem ugotovil, da moramo </w:t>
      </w:r>
      <w:proofErr w:type="spellStart"/>
      <w:r>
        <w:t>digestat</w:t>
      </w:r>
      <w:proofErr w:type="spellEnd"/>
      <w:r>
        <w:t xml:space="preserve"> neprestano mešati. </w:t>
      </w:r>
      <w:r w:rsidR="002D0998">
        <w:t xml:space="preserve">Če želimo komercialno pridelovati </w:t>
      </w:r>
      <w:r w:rsidR="00701E67">
        <w:t>bioplin iz alg</w:t>
      </w:r>
      <w:r w:rsidR="000F5B74">
        <w:t>,</w:t>
      </w:r>
      <w:r w:rsidR="00701E67">
        <w:t xml:space="preserve"> je potrebno najti</w:t>
      </w:r>
      <w:r w:rsidR="002D0998">
        <w:t xml:space="preserve"> optimalno temperaturo, </w:t>
      </w:r>
      <w:r w:rsidR="000F5B74">
        <w:t>pri kateri</w:t>
      </w:r>
      <w:r w:rsidR="002D0998">
        <w:t xml:space="preserve"> je najboljši izkoristek v primerjavi z vloženo energijo. V procesu bi lahko porabili tudi ostanek alg od pridelave </w:t>
      </w:r>
      <w:proofErr w:type="spellStart"/>
      <w:r w:rsidR="002D0998">
        <w:t>biogoriva</w:t>
      </w:r>
      <w:proofErr w:type="spellEnd"/>
      <w:r w:rsidR="002D0998">
        <w:t xml:space="preserve">, saj je že mehansko obdelan, vendar bi bil izkoristek manjši, ker je velika količina lipidov že iztisnjenih. Dodatno vrednost procesu daje možnost uporabe ostanka alg, ki nastane pri čiščenju vode. Algam v tem primeru ni potrebno dodajati hranil, ostanek blata, ki nastane pri čiščenju, pa bi lahko dodali v </w:t>
      </w:r>
      <w:proofErr w:type="spellStart"/>
      <w:r w:rsidR="002D0998">
        <w:t>digestor</w:t>
      </w:r>
      <w:proofErr w:type="spellEnd"/>
      <w:r w:rsidR="002D0998">
        <w:t xml:space="preserve"> in tako povečali izkoristek procesa. Kar pa se mi zdi še posebej pomembno je to, da alge ne tekmujejo za kmetijske površine</w:t>
      </w:r>
      <w:r w:rsidR="000F5B74">
        <w:t xml:space="preserve"> za pridelavo hrane, prav tako</w:t>
      </w:r>
      <w:r w:rsidR="002D0998">
        <w:t xml:space="preserve"> potrebujejo </w:t>
      </w:r>
      <w:r w:rsidR="000F5B74">
        <w:t xml:space="preserve">bistveno </w:t>
      </w:r>
      <w:r w:rsidR="002D0998">
        <w:t xml:space="preserve">manjšo površino, da dosežejo enako količino biomase kot </w:t>
      </w:r>
      <w:r w:rsidR="000F5B74">
        <w:t xml:space="preserve">v pridobivanju bioplina </w:t>
      </w:r>
      <w:r w:rsidR="002D0998">
        <w:t>zelo popularna oljna repica.</w:t>
      </w:r>
      <w:r w:rsidR="00C84E5F">
        <w:t xml:space="preserve"> </w:t>
      </w:r>
    </w:p>
    <w:p w:rsidR="00C84E5F" w:rsidRDefault="00C84E5F" w:rsidP="009C70D8">
      <w:r>
        <w:t xml:space="preserve">Čeprav je moj eksperiment narejen v manjšem merilu verjamem, da bi </w:t>
      </w:r>
      <w:r w:rsidR="000F5B74">
        <w:t xml:space="preserve">dobro </w:t>
      </w:r>
      <w:r>
        <w:t>deloval tudi v večjem merilu, saj so podobni procesi že v uporabi na naprednejših kmetijah, kjer za substrat uporabljajo živalsko blato</w:t>
      </w:r>
      <w:r w:rsidR="000F5B74">
        <w:t xml:space="preserve"> - gnojevko</w:t>
      </w:r>
      <w:r>
        <w:t>.</w:t>
      </w:r>
    </w:p>
    <w:p w:rsidR="00C84E5F" w:rsidRPr="009C70D8" w:rsidRDefault="00C84E5F" w:rsidP="009C70D8">
      <w:r>
        <w:t>Pridobljen bioplin bi lahko uporabili za ogrevanje ali proizvodnjo energije. Iz bioplina pa je mogoče destilirati metan. Zaradi vseh naštetih razlogov menim, da bi alge</w:t>
      </w:r>
      <w:r w:rsidR="000F5B74">
        <w:t xml:space="preserve"> kot energent</w:t>
      </w:r>
      <w:r>
        <w:t xml:space="preserve"> lahko </w:t>
      </w:r>
      <w:r w:rsidR="000F5B74">
        <w:t>dobro in učinkovito zamenjale</w:t>
      </w:r>
      <w:r>
        <w:t xml:space="preserve"> fosilna goriva.</w:t>
      </w:r>
    </w:p>
    <w:p w:rsidR="007B651D" w:rsidRPr="00C66E51" w:rsidRDefault="00036B2B" w:rsidP="00C74EA8">
      <w:r w:rsidRPr="00C66E51">
        <w:t xml:space="preserve"> </w:t>
      </w:r>
      <w:r w:rsidR="00291BBE" w:rsidRPr="00C66E51">
        <w:br w:type="page"/>
      </w:r>
    </w:p>
    <w:p w:rsidR="00261C73" w:rsidRPr="00C66E51" w:rsidRDefault="00152362" w:rsidP="00EE70AF">
      <w:pPr>
        <w:pStyle w:val="Naslov1"/>
      </w:pPr>
      <w:r w:rsidRPr="00C66E51">
        <w:lastRenderedPageBreak/>
        <w:t xml:space="preserve"> </w:t>
      </w:r>
      <w:bookmarkStart w:id="52" w:name="_Toc413974385"/>
      <w:r w:rsidR="00C84E5F">
        <w:t>VIRI</w:t>
      </w:r>
      <w:bookmarkEnd w:id="52"/>
    </w:p>
    <w:p w:rsidR="002F12DD" w:rsidRPr="00C66E51" w:rsidRDefault="002F12DD" w:rsidP="002F12DD"/>
    <w:p w:rsidR="002F12DD" w:rsidRPr="00C66E51" w:rsidRDefault="002F12DD" w:rsidP="002F12DD">
      <w:pPr>
        <w:pStyle w:val="Odstavekseznama"/>
        <w:numPr>
          <w:ilvl w:val="0"/>
          <w:numId w:val="22"/>
        </w:numPr>
        <w:jc w:val="left"/>
      </w:pPr>
      <w:r w:rsidRPr="00C66E51">
        <w:t>ANDERSEN, Robert A .</w:t>
      </w:r>
      <w:proofErr w:type="spellStart"/>
      <w:r w:rsidRPr="00C66E51">
        <w:t>Algae</w:t>
      </w:r>
      <w:proofErr w:type="spellEnd"/>
      <w:r w:rsidRPr="00C66E51">
        <w:t xml:space="preserve">: </w:t>
      </w:r>
      <w:proofErr w:type="spellStart"/>
      <w:r w:rsidRPr="00C66E51">
        <w:t>Evolution</w:t>
      </w:r>
      <w:proofErr w:type="spellEnd"/>
      <w:r w:rsidRPr="00C66E51">
        <w:t xml:space="preserve"> </w:t>
      </w:r>
      <w:proofErr w:type="spellStart"/>
      <w:r w:rsidRPr="00C66E51">
        <w:t>and</w:t>
      </w:r>
      <w:proofErr w:type="spellEnd"/>
      <w:r w:rsidRPr="00C66E51">
        <w:t xml:space="preserve"> </w:t>
      </w:r>
      <w:proofErr w:type="spellStart"/>
      <w:r w:rsidRPr="00C66E51">
        <w:t>palaeontology</w:t>
      </w:r>
      <w:proofErr w:type="spellEnd"/>
      <w:r w:rsidRPr="00C66E51">
        <w:t xml:space="preserve"> </w:t>
      </w:r>
      <w:proofErr w:type="spellStart"/>
      <w:r w:rsidRPr="00C66E51">
        <w:t>of</w:t>
      </w:r>
      <w:proofErr w:type="spellEnd"/>
      <w:r w:rsidRPr="00C66E51">
        <w:t xml:space="preserve"> </w:t>
      </w:r>
      <w:proofErr w:type="spellStart"/>
      <w:r w:rsidRPr="00C66E51">
        <w:t>algae</w:t>
      </w:r>
      <w:proofErr w:type="spellEnd"/>
      <w:r w:rsidRPr="00C66E51">
        <w:t xml:space="preserve"> [</w:t>
      </w:r>
      <w:proofErr w:type="spellStart"/>
      <w:r w:rsidRPr="00C66E51">
        <w:t>online</w:t>
      </w:r>
      <w:proofErr w:type="spellEnd"/>
      <w:r w:rsidRPr="00C66E51">
        <w:t>]. [</w:t>
      </w:r>
      <w:r w:rsidR="00C84E5F">
        <w:t>Citirano</w:t>
      </w:r>
      <w:r w:rsidRPr="00C66E51">
        <w:t xml:space="preserve"> 9. Feb. 2015]. </w:t>
      </w:r>
      <w:r w:rsidR="00C84E5F">
        <w:t>Dostopno na</w:t>
      </w:r>
      <w:r w:rsidRPr="00C66E51">
        <w:t xml:space="preserve">: </w:t>
      </w:r>
      <w:hyperlink r:id="rId35" w:history="1">
        <w:r w:rsidRPr="00C66E51">
          <w:rPr>
            <w:rStyle w:val="Hiperpovezava"/>
          </w:rPr>
          <w:t>http://www.britannica.com/EBchecked/topic/14828/algae/31724/Evolution-and-paleontology-of-algae</w:t>
        </w:r>
      </w:hyperlink>
      <w:r w:rsidRPr="00C66E51">
        <w:t xml:space="preserve"> </w:t>
      </w:r>
    </w:p>
    <w:p w:rsidR="002F12DD" w:rsidRPr="00C66E51" w:rsidRDefault="002F12DD" w:rsidP="002F12DD">
      <w:pPr>
        <w:pStyle w:val="Odstavekseznama"/>
        <w:numPr>
          <w:ilvl w:val="0"/>
          <w:numId w:val="22"/>
        </w:numPr>
        <w:jc w:val="left"/>
      </w:pPr>
      <w:proofErr w:type="spellStart"/>
      <w:r w:rsidRPr="00C66E51">
        <w:t>Algal</w:t>
      </w:r>
      <w:proofErr w:type="spellEnd"/>
      <w:r w:rsidRPr="00C66E51">
        <w:t xml:space="preserve"> </w:t>
      </w:r>
      <w:proofErr w:type="spellStart"/>
      <w:r w:rsidRPr="00C66E51">
        <w:t>treatment</w:t>
      </w:r>
      <w:proofErr w:type="spellEnd"/>
      <w:r w:rsidRPr="00C66E51">
        <w:t xml:space="preserve"> </w:t>
      </w:r>
      <w:proofErr w:type="spellStart"/>
      <w:r w:rsidRPr="00C66E51">
        <w:t>of</w:t>
      </w:r>
      <w:proofErr w:type="spellEnd"/>
      <w:r w:rsidRPr="00C66E51">
        <w:t xml:space="preserve"> </w:t>
      </w:r>
      <w:proofErr w:type="spellStart"/>
      <w:r w:rsidRPr="00C66E51">
        <w:t>biogas</w:t>
      </w:r>
      <w:proofErr w:type="spellEnd"/>
      <w:r w:rsidRPr="00C66E51">
        <w:t xml:space="preserve"> </w:t>
      </w:r>
      <w:proofErr w:type="spellStart"/>
      <w:r w:rsidRPr="00C66E51">
        <w:t>digestate</w:t>
      </w:r>
      <w:proofErr w:type="spellEnd"/>
      <w:r w:rsidRPr="00C66E51">
        <w:t xml:space="preserve"> [</w:t>
      </w:r>
      <w:proofErr w:type="spellStart"/>
      <w:r w:rsidRPr="00C66E51">
        <w:t>online</w:t>
      </w:r>
      <w:proofErr w:type="spellEnd"/>
      <w:r w:rsidRPr="00C66E51">
        <w:t xml:space="preserve">]. </w:t>
      </w:r>
      <w:r w:rsidR="00C84E5F">
        <w:t>Citirano</w:t>
      </w:r>
      <w:r w:rsidRPr="00C66E51">
        <w:t xml:space="preserve"> dne 15 feb. 2015]. </w:t>
      </w:r>
      <w:r w:rsidR="00C84E5F">
        <w:t>Dostopno na</w:t>
      </w:r>
      <w:r w:rsidRPr="00C66E51">
        <w:t xml:space="preserve">: </w:t>
      </w:r>
      <w:hyperlink r:id="rId36" w:history="1">
        <w:r w:rsidRPr="00C66E51">
          <w:rPr>
            <w:rStyle w:val="Hiperpovezava"/>
          </w:rPr>
          <w:t>http://algaebiogas.eu/</w:t>
        </w:r>
      </w:hyperlink>
      <w:r w:rsidRPr="00C66E51">
        <w:t xml:space="preserve"> </w:t>
      </w:r>
    </w:p>
    <w:p w:rsidR="002F12DD" w:rsidRPr="00C66E51" w:rsidRDefault="002F12DD" w:rsidP="002F12DD">
      <w:pPr>
        <w:pStyle w:val="Odstavekseznama"/>
        <w:numPr>
          <w:ilvl w:val="0"/>
          <w:numId w:val="22"/>
        </w:numPr>
        <w:jc w:val="left"/>
      </w:pPr>
      <w:proofErr w:type="spellStart"/>
      <w:r w:rsidRPr="00C66E51">
        <w:t>Assembly</w:t>
      </w:r>
      <w:proofErr w:type="spellEnd"/>
      <w:r w:rsidRPr="00C66E51">
        <w:t xml:space="preserve"> </w:t>
      </w:r>
      <w:proofErr w:type="spellStart"/>
      <w:r w:rsidRPr="00C66E51">
        <w:t>and</w:t>
      </w:r>
      <w:proofErr w:type="spellEnd"/>
      <w:r w:rsidRPr="00C66E51">
        <w:t xml:space="preserve"> </w:t>
      </w:r>
      <w:proofErr w:type="spellStart"/>
      <w:r w:rsidRPr="00C66E51">
        <w:t>Startup</w:t>
      </w:r>
      <w:proofErr w:type="spellEnd"/>
      <w:r w:rsidRPr="00C66E51">
        <w:t xml:space="preserve"> </w:t>
      </w:r>
      <w:proofErr w:type="spellStart"/>
      <w:r w:rsidRPr="00C66E51">
        <w:t>Report</w:t>
      </w:r>
      <w:proofErr w:type="spellEnd"/>
      <w:r w:rsidRPr="00C66E51">
        <w:t xml:space="preserve"> [</w:t>
      </w:r>
      <w:proofErr w:type="spellStart"/>
      <w:r w:rsidRPr="00C66E51">
        <w:t>online</w:t>
      </w:r>
      <w:proofErr w:type="spellEnd"/>
      <w:r w:rsidRPr="00C66E51">
        <w:t>]. [</w:t>
      </w:r>
      <w:r w:rsidR="00C84E5F">
        <w:t>Citirano</w:t>
      </w:r>
      <w:r w:rsidRPr="00C66E51">
        <w:t xml:space="preserve"> 8. </w:t>
      </w:r>
      <w:r w:rsidR="00C84E5F">
        <w:t>f</w:t>
      </w:r>
      <w:r w:rsidRPr="00C66E51">
        <w:t xml:space="preserve">eb. 2015]. </w:t>
      </w:r>
      <w:r w:rsidR="00C84E5F">
        <w:t>Dostopno na</w:t>
      </w:r>
      <w:r w:rsidRPr="00C66E51">
        <w:t xml:space="preserve">: </w:t>
      </w:r>
      <w:hyperlink r:id="rId37" w:history="1">
        <w:r w:rsidRPr="00C66E51">
          <w:rPr>
            <w:rStyle w:val="Hiperpovezava"/>
          </w:rPr>
          <w:t>http://algaebiogas.eu/raw/svnfile.php?fn=deliverables%2FD2-2_Assembly_and_start_up_report%2FD2-2_Assembly_and_Startup_Report.pdf</w:t>
        </w:r>
      </w:hyperlink>
    </w:p>
    <w:p w:rsidR="002F12DD" w:rsidRPr="00C66E51" w:rsidRDefault="002F12DD" w:rsidP="002F12DD">
      <w:pPr>
        <w:pStyle w:val="Odstavekseznama"/>
        <w:numPr>
          <w:ilvl w:val="0"/>
          <w:numId w:val="22"/>
        </w:numPr>
        <w:jc w:val="left"/>
        <w:rPr>
          <w:rStyle w:val="Hiperpovezava"/>
        </w:rPr>
      </w:pPr>
      <w:proofErr w:type="spellStart"/>
      <w:r w:rsidRPr="00C66E51">
        <w:t>Biomethane</w:t>
      </w:r>
      <w:proofErr w:type="spellEnd"/>
      <w:r w:rsidRPr="00C66E51">
        <w:t xml:space="preserve">: Status </w:t>
      </w:r>
      <w:proofErr w:type="spellStart"/>
      <w:r w:rsidRPr="00C66E51">
        <w:t>and</w:t>
      </w:r>
      <w:proofErr w:type="spellEnd"/>
      <w:r w:rsidRPr="00C66E51">
        <w:t xml:space="preserve"> </w:t>
      </w:r>
      <w:proofErr w:type="spellStart"/>
      <w:r w:rsidRPr="00C66E51">
        <w:t>Factors</w:t>
      </w:r>
      <w:proofErr w:type="spellEnd"/>
      <w:r w:rsidRPr="00C66E51">
        <w:t xml:space="preserve"> </w:t>
      </w:r>
      <w:proofErr w:type="spellStart"/>
      <w:r w:rsidRPr="00C66E51">
        <w:t>Affecting</w:t>
      </w:r>
      <w:proofErr w:type="spellEnd"/>
      <w:r w:rsidRPr="00C66E51">
        <w:t xml:space="preserve"> Market </w:t>
      </w:r>
      <w:proofErr w:type="spellStart"/>
      <w:r w:rsidRPr="00C66E51">
        <w:t>Development</w:t>
      </w:r>
      <w:proofErr w:type="spellEnd"/>
      <w:r w:rsidRPr="00C66E51">
        <w:t xml:space="preserve"> </w:t>
      </w:r>
      <w:proofErr w:type="spellStart"/>
      <w:r w:rsidRPr="00C66E51">
        <w:t>and</w:t>
      </w:r>
      <w:proofErr w:type="spellEnd"/>
      <w:r w:rsidRPr="00C66E51">
        <w:t xml:space="preserve"> </w:t>
      </w:r>
      <w:proofErr w:type="spellStart"/>
      <w:r w:rsidRPr="00C66E51">
        <w:t>Trade</w:t>
      </w:r>
      <w:proofErr w:type="spellEnd"/>
      <w:r w:rsidRPr="00C66E51">
        <w:t xml:space="preserve"> [</w:t>
      </w:r>
      <w:proofErr w:type="spellStart"/>
      <w:r w:rsidRPr="00C66E51">
        <w:t>online</w:t>
      </w:r>
      <w:proofErr w:type="spellEnd"/>
      <w:r w:rsidRPr="00C66E51">
        <w:t>]. [</w:t>
      </w:r>
      <w:r w:rsidR="00C84E5F">
        <w:t>Citirano</w:t>
      </w:r>
      <w:r w:rsidRPr="00C66E51">
        <w:t xml:space="preserve"> 8. </w:t>
      </w:r>
      <w:r w:rsidR="00C84E5F">
        <w:t>f</w:t>
      </w:r>
      <w:r w:rsidRPr="00C66E51">
        <w:t xml:space="preserve">eb. 2015]. </w:t>
      </w:r>
      <w:r w:rsidR="00C84E5F">
        <w:t>Dostopno na</w:t>
      </w:r>
      <w:r w:rsidRPr="00C66E51">
        <w:t xml:space="preserve">: </w:t>
      </w:r>
      <w:hyperlink r:id="rId38" w:history="1">
        <w:r w:rsidRPr="00C66E51">
          <w:rPr>
            <w:rStyle w:val="Hiperpovezava"/>
          </w:rPr>
          <w:t>http://www.iea-biogas.net/files/daten-redaktion/download/Technical%20Brochures/biomethane-status-2014.pdf</w:t>
        </w:r>
      </w:hyperlink>
    </w:p>
    <w:p w:rsidR="002F12DD" w:rsidRPr="00C66E51" w:rsidRDefault="002F12DD" w:rsidP="002F12DD">
      <w:pPr>
        <w:pStyle w:val="Odstavekseznama"/>
        <w:numPr>
          <w:ilvl w:val="0"/>
          <w:numId w:val="22"/>
        </w:numPr>
        <w:jc w:val="left"/>
      </w:pPr>
      <w:r w:rsidRPr="00C66E51">
        <w:t>BRIJDER,</w:t>
      </w:r>
      <w:proofErr w:type="spellStart"/>
      <w:r w:rsidRPr="00C66E51">
        <w:t>Matté</w:t>
      </w:r>
      <w:proofErr w:type="spellEnd"/>
      <w:r w:rsidRPr="00C66E51">
        <w:t xml:space="preserve">, </w:t>
      </w:r>
      <w:proofErr w:type="spellStart"/>
      <w:r w:rsidRPr="00C66E51">
        <w:t>Dumont</w:t>
      </w:r>
      <w:proofErr w:type="spellEnd"/>
      <w:r w:rsidRPr="00C66E51">
        <w:t xml:space="preserve"> M. </w:t>
      </w:r>
      <w:proofErr w:type="spellStart"/>
      <w:r w:rsidRPr="00C66E51">
        <w:t>and</w:t>
      </w:r>
      <w:proofErr w:type="spellEnd"/>
      <w:r w:rsidRPr="00C66E51">
        <w:t xml:space="preserve"> </w:t>
      </w:r>
      <w:proofErr w:type="spellStart"/>
      <w:r w:rsidRPr="00C66E51">
        <w:t>Blume</w:t>
      </w:r>
      <w:proofErr w:type="spellEnd"/>
      <w:r w:rsidRPr="00C66E51">
        <w:t xml:space="preserve"> A. </w:t>
      </w:r>
      <w:proofErr w:type="spellStart"/>
      <w:r w:rsidRPr="00C66E51">
        <w:t>Contribution</w:t>
      </w:r>
      <w:proofErr w:type="spellEnd"/>
      <w:r w:rsidRPr="00C66E51">
        <w:t xml:space="preserve"> </w:t>
      </w:r>
      <w:proofErr w:type="spellStart"/>
      <w:r w:rsidRPr="00C66E51">
        <w:t>greengasgrids</w:t>
      </w:r>
      <w:proofErr w:type="spellEnd"/>
      <w:r w:rsidRPr="00C66E51">
        <w:t xml:space="preserve"> </w:t>
      </w:r>
      <w:proofErr w:type="spellStart"/>
      <w:r w:rsidRPr="00C66E51">
        <w:t>project</w:t>
      </w:r>
      <w:proofErr w:type="spellEnd"/>
      <w:r w:rsidRPr="00C66E51">
        <w:t xml:space="preserve"> to </w:t>
      </w:r>
      <w:proofErr w:type="spellStart"/>
      <w:r w:rsidRPr="00C66E51">
        <w:t>development</w:t>
      </w:r>
      <w:proofErr w:type="spellEnd"/>
      <w:r w:rsidRPr="00C66E51">
        <w:t xml:space="preserve"> in </w:t>
      </w:r>
      <w:proofErr w:type="spellStart"/>
      <w:r w:rsidRPr="00C66E51">
        <w:t>biomethane</w:t>
      </w:r>
      <w:proofErr w:type="spellEnd"/>
      <w:r w:rsidRPr="00C66E51">
        <w:t xml:space="preserve"> market: </w:t>
      </w:r>
      <w:proofErr w:type="spellStart"/>
      <w:r w:rsidRPr="00C66E51">
        <w:t>Final</w:t>
      </w:r>
      <w:proofErr w:type="spellEnd"/>
      <w:r w:rsidRPr="00C66E51">
        <w:t xml:space="preserve"> </w:t>
      </w:r>
      <w:proofErr w:type="spellStart"/>
      <w:r w:rsidRPr="00C66E51">
        <w:t>report</w:t>
      </w:r>
      <w:proofErr w:type="spellEnd"/>
      <w:r w:rsidRPr="00C66E51">
        <w:t xml:space="preserve"> </w:t>
      </w:r>
      <w:proofErr w:type="spellStart"/>
      <w:r w:rsidRPr="00C66E51">
        <w:t>greengasgrids</w:t>
      </w:r>
      <w:proofErr w:type="spellEnd"/>
      <w:r w:rsidRPr="00C66E51">
        <w:t xml:space="preserve"> </w:t>
      </w:r>
      <w:proofErr w:type="spellStart"/>
      <w:r w:rsidRPr="00C66E51">
        <w:t>project</w:t>
      </w:r>
      <w:proofErr w:type="spellEnd"/>
      <w:r w:rsidRPr="00C66E51">
        <w:t xml:space="preserve"> [</w:t>
      </w:r>
      <w:proofErr w:type="spellStart"/>
      <w:r w:rsidRPr="00C66E51">
        <w:t>online</w:t>
      </w:r>
      <w:proofErr w:type="spellEnd"/>
      <w:r w:rsidRPr="00C66E51">
        <w:t>]. [</w:t>
      </w:r>
      <w:r w:rsidR="00C84E5F">
        <w:t>Citirano 8. f</w:t>
      </w:r>
      <w:r w:rsidRPr="00C66E51">
        <w:t xml:space="preserve">eb. 2015]. </w:t>
      </w:r>
      <w:r w:rsidR="00C84E5F">
        <w:t>Dostopno na</w:t>
      </w:r>
      <w:r w:rsidRPr="00C66E51">
        <w:t xml:space="preserve">: </w:t>
      </w:r>
      <w:hyperlink r:id="rId39" w:history="1">
        <w:r w:rsidRPr="00C66E51">
          <w:rPr>
            <w:rStyle w:val="Hiperpovezava"/>
          </w:rPr>
          <w:t>http://www.greengasgrids.eu/fileadmin/greengas/media/Downloads/Other_Downloads/D5.3_Publishable_Report.pdf</w:t>
        </w:r>
      </w:hyperlink>
      <w:r w:rsidRPr="00C66E51">
        <w:t xml:space="preserve"> </w:t>
      </w:r>
    </w:p>
    <w:p w:rsidR="002F12DD" w:rsidRPr="00C66E51" w:rsidRDefault="002F12DD" w:rsidP="002F12DD">
      <w:pPr>
        <w:pStyle w:val="Odstavekseznama"/>
        <w:numPr>
          <w:ilvl w:val="0"/>
          <w:numId w:val="22"/>
        </w:numPr>
        <w:jc w:val="left"/>
      </w:pPr>
      <w:r w:rsidRPr="00C66E51">
        <w:t xml:space="preserve">GABEL, David A. </w:t>
      </w:r>
      <w:proofErr w:type="spellStart"/>
      <w:r w:rsidRPr="00C66E51">
        <w:t>The</w:t>
      </w:r>
      <w:proofErr w:type="spellEnd"/>
      <w:r w:rsidRPr="00C66E51">
        <w:t xml:space="preserve"> </w:t>
      </w:r>
      <w:proofErr w:type="spellStart"/>
      <w:r w:rsidRPr="00C66E51">
        <w:t>Coming</w:t>
      </w:r>
      <w:proofErr w:type="spellEnd"/>
      <w:r w:rsidRPr="00C66E51">
        <w:t xml:space="preserve"> </w:t>
      </w:r>
      <w:proofErr w:type="spellStart"/>
      <w:r w:rsidRPr="00C66E51">
        <w:t>Global</w:t>
      </w:r>
      <w:proofErr w:type="spellEnd"/>
      <w:r w:rsidRPr="00C66E51">
        <w:t xml:space="preserve"> </w:t>
      </w:r>
      <w:proofErr w:type="spellStart"/>
      <w:r w:rsidRPr="00C66E51">
        <w:t>Phosphate</w:t>
      </w:r>
      <w:proofErr w:type="spellEnd"/>
      <w:r w:rsidRPr="00C66E51">
        <w:t xml:space="preserve"> </w:t>
      </w:r>
      <w:proofErr w:type="spellStart"/>
      <w:r w:rsidRPr="00C66E51">
        <w:t>Crisis</w:t>
      </w:r>
      <w:proofErr w:type="spellEnd"/>
      <w:r w:rsidRPr="00C66E51">
        <w:t xml:space="preserve"> [</w:t>
      </w:r>
      <w:proofErr w:type="spellStart"/>
      <w:r w:rsidRPr="00C66E51">
        <w:t>online</w:t>
      </w:r>
      <w:proofErr w:type="spellEnd"/>
      <w:r w:rsidRPr="00C66E51">
        <w:t>]. [</w:t>
      </w:r>
      <w:r w:rsidR="00C84E5F">
        <w:t>Citirano</w:t>
      </w:r>
      <w:r w:rsidRPr="00C66E51">
        <w:t xml:space="preserve"> 15 feb. 2015]. </w:t>
      </w:r>
      <w:r w:rsidR="00C84E5F">
        <w:t>Dostopno na</w:t>
      </w:r>
      <w:r w:rsidRPr="00C66E51">
        <w:t xml:space="preserve">:  </w:t>
      </w:r>
      <w:hyperlink r:id="rId40" w:history="1">
        <w:r w:rsidRPr="00C66E51">
          <w:rPr>
            <w:rStyle w:val="Hiperpovezava"/>
          </w:rPr>
          <w:t>http://www.enn.com/health/article/42942</w:t>
        </w:r>
      </w:hyperlink>
      <w:r w:rsidRPr="00C66E51">
        <w:t xml:space="preserve">  </w:t>
      </w:r>
    </w:p>
    <w:p w:rsidR="002F12DD" w:rsidRPr="00C66E51" w:rsidRDefault="002F12DD" w:rsidP="002F12DD">
      <w:pPr>
        <w:pStyle w:val="Odstavekseznama"/>
        <w:numPr>
          <w:ilvl w:val="0"/>
          <w:numId w:val="22"/>
        </w:numPr>
        <w:jc w:val="left"/>
      </w:pPr>
      <w:r w:rsidRPr="00C66E51">
        <w:t xml:space="preserve">HENRIKSON, Robert. </w:t>
      </w:r>
      <w:proofErr w:type="spellStart"/>
      <w:r w:rsidRPr="00C66E51">
        <w:t>Earth</w:t>
      </w:r>
      <w:proofErr w:type="spellEnd"/>
      <w:r w:rsidRPr="00C66E51">
        <w:t xml:space="preserve"> </w:t>
      </w:r>
      <w:proofErr w:type="spellStart"/>
      <w:r w:rsidRPr="00C66E51">
        <w:t>Food</w:t>
      </w:r>
      <w:proofErr w:type="spellEnd"/>
      <w:r w:rsidRPr="00C66E51">
        <w:t xml:space="preserve"> </w:t>
      </w:r>
      <w:proofErr w:type="spellStart"/>
      <w:r w:rsidRPr="00C66E51">
        <w:t>Spirulina</w:t>
      </w:r>
      <w:proofErr w:type="spellEnd"/>
      <w:r w:rsidRPr="00C66E51">
        <w:t xml:space="preserve">: </w:t>
      </w:r>
      <w:proofErr w:type="spellStart"/>
      <w:r w:rsidRPr="00C66E51">
        <w:t>How</w:t>
      </w:r>
      <w:proofErr w:type="spellEnd"/>
      <w:r w:rsidRPr="00C66E51">
        <w:t xml:space="preserve"> </w:t>
      </w:r>
      <w:proofErr w:type="spellStart"/>
      <w:r w:rsidRPr="00C66E51">
        <w:t>this</w:t>
      </w:r>
      <w:proofErr w:type="spellEnd"/>
      <w:r w:rsidRPr="00C66E51">
        <w:t xml:space="preserve"> </w:t>
      </w:r>
      <w:proofErr w:type="spellStart"/>
      <w:r w:rsidRPr="00C66E51">
        <w:t>remarkable</w:t>
      </w:r>
      <w:proofErr w:type="spellEnd"/>
      <w:r w:rsidRPr="00C66E51">
        <w:t xml:space="preserve"> </w:t>
      </w:r>
      <w:proofErr w:type="spellStart"/>
      <w:r w:rsidRPr="00C66E51">
        <w:t>blue</w:t>
      </w:r>
      <w:proofErr w:type="spellEnd"/>
      <w:r w:rsidRPr="00C66E51">
        <w:t>-</w:t>
      </w:r>
      <w:proofErr w:type="spellStart"/>
      <w:r w:rsidRPr="00C66E51">
        <w:t>green</w:t>
      </w:r>
      <w:proofErr w:type="spellEnd"/>
      <w:r w:rsidRPr="00C66E51">
        <w:t xml:space="preserve"> </w:t>
      </w:r>
      <w:proofErr w:type="spellStart"/>
      <w:r w:rsidRPr="00C66E51">
        <w:t>algae</w:t>
      </w:r>
      <w:proofErr w:type="spellEnd"/>
      <w:r w:rsidRPr="00C66E51">
        <w:t xml:space="preserve"> </w:t>
      </w:r>
      <w:proofErr w:type="spellStart"/>
      <w:r w:rsidRPr="00C66E51">
        <w:t>can</w:t>
      </w:r>
      <w:proofErr w:type="spellEnd"/>
      <w:r w:rsidRPr="00C66E51">
        <w:t xml:space="preserve"> </w:t>
      </w:r>
      <w:proofErr w:type="spellStart"/>
      <w:r w:rsidRPr="00C66E51">
        <w:t>transform</w:t>
      </w:r>
      <w:proofErr w:type="spellEnd"/>
      <w:r w:rsidRPr="00C66E51">
        <w:t xml:space="preserve"> </w:t>
      </w:r>
      <w:proofErr w:type="spellStart"/>
      <w:r w:rsidRPr="00C66E51">
        <w:t>your</w:t>
      </w:r>
      <w:proofErr w:type="spellEnd"/>
      <w:r w:rsidRPr="00C66E51">
        <w:t xml:space="preserve"> </w:t>
      </w:r>
      <w:proofErr w:type="spellStart"/>
      <w:r w:rsidRPr="00C66E51">
        <w:t>health</w:t>
      </w:r>
      <w:proofErr w:type="spellEnd"/>
      <w:r w:rsidRPr="00C66E51">
        <w:t xml:space="preserve"> </w:t>
      </w:r>
      <w:proofErr w:type="spellStart"/>
      <w:r w:rsidRPr="00C66E51">
        <w:t>and</w:t>
      </w:r>
      <w:proofErr w:type="spellEnd"/>
      <w:r w:rsidRPr="00C66E51">
        <w:t xml:space="preserve"> </w:t>
      </w:r>
      <w:proofErr w:type="spellStart"/>
      <w:r w:rsidRPr="00C66E51">
        <w:t>our</w:t>
      </w:r>
      <w:proofErr w:type="spellEnd"/>
      <w:r w:rsidRPr="00C66E51">
        <w:t xml:space="preserve"> planet [</w:t>
      </w:r>
      <w:proofErr w:type="spellStart"/>
      <w:r w:rsidRPr="00C66E51">
        <w:t>online</w:t>
      </w:r>
      <w:proofErr w:type="spellEnd"/>
      <w:r w:rsidRPr="00C66E51">
        <w:t>]. [</w:t>
      </w:r>
      <w:r w:rsidR="00C84E5F">
        <w:t>Citirano</w:t>
      </w:r>
      <w:r w:rsidRPr="00C66E51">
        <w:t xml:space="preserve"> 9.feb. 2015]. </w:t>
      </w:r>
      <w:r w:rsidR="00C84E5F">
        <w:t>Dostopno na</w:t>
      </w:r>
      <w:r w:rsidRPr="00C66E51">
        <w:t xml:space="preserve">: </w:t>
      </w:r>
      <w:hyperlink r:id="rId41" w:history="1">
        <w:r w:rsidRPr="00C66E51">
          <w:rPr>
            <w:rStyle w:val="Hiperpovezava"/>
          </w:rPr>
          <w:t>http://www.spirulinasource.com/PDF.cfm/EarthFoodSpirulina.pdf</w:t>
        </w:r>
      </w:hyperlink>
    </w:p>
    <w:p w:rsidR="002F12DD" w:rsidRPr="00C66E51" w:rsidRDefault="002F12DD" w:rsidP="002F12DD">
      <w:pPr>
        <w:pStyle w:val="Odstavekseznama"/>
        <w:numPr>
          <w:ilvl w:val="0"/>
          <w:numId w:val="22"/>
        </w:numPr>
        <w:jc w:val="left"/>
      </w:pPr>
      <w:r w:rsidRPr="00C66E51">
        <w:t>KRIVOGRAD-Klemenčič, Aleksandra: Alge v izbranih vodnih in kopenskih okoljih Slovenije. Ljubljana: Zdravstvena fakulteta, 2012</w:t>
      </w:r>
    </w:p>
    <w:p w:rsidR="002F12DD" w:rsidRPr="00C66E51" w:rsidRDefault="002F12DD" w:rsidP="002F12DD">
      <w:pPr>
        <w:pStyle w:val="Odstavekseznama"/>
        <w:numPr>
          <w:ilvl w:val="0"/>
          <w:numId w:val="22"/>
        </w:numPr>
        <w:jc w:val="left"/>
      </w:pPr>
      <w:r w:rsidRPr="00C66E51">
        <w:t>MONOGRAFIJA sladkovodnih in kopenskih alg v Sloveniji. Ljubljana: SAZU, 2006</w:t>
      </w:r>
    </w:p>
    <w:p w:rsidR="002F12DD" w:rsidRPr="00C66E51" w:rsidRDefault="002F12DD" w:rsidP="002F12DD">
      <w:pPr>
        <w:pStyle w:val="Odstavekseznama"/>
        <w:numPr>
          <w:ilvl w:val="0"/>
          <w:numId w:val="22"/>
        </w:numPr>
        <w:jc w:val="left"/>
      </w:pPr>
      <w:r w:rsidRPr="00C66E51">
        <w:t>Tehnologija bioplina [</w:t>
      </w:r>
      <w:proofErr w:type="spellStart"/>
      <w:r w:rsidRPr="00C66E51">
        <w:t>online</w:t>
      </w:r>
      <w:proofErr w:type="spellEnd"/>
      <w:r w:rsidRPr="00C66E51">
        <w:t>]. [</w:t>
      </w:r>
      <w:r w:rsidR="00C84E5F">
        <w:t>Citirano</w:t>
      </w:r>
      <w:r w:rsidRPr="00C66E51">
        <w:t xml:space="preserve"> 15 Feb. 2015]. </w:t>
      </w:r>
      <w:r w:rsidR="00C84E5F">
        <w:t>Dostopno na</w:t>
      </w:r>
      <w:r w:rsidRPr="00C66E51">
        <w:t xml:space="preserve">: </w:t>
      </w:r>
      <w:hyperlink r:id="rId42" w:history="1">
        <w:r w:rsidRPr="00C66E51">
          <w:rPr>
            <w:rStyle w:val="Hiperpovezava"/>
          </w:rPr>
          <w:t>http://www.ecos.si/si/ecos/10/tehnologija-bioplina.html</w:t>
        </w:r>
      </w:hyperlink>
      <w:r w:rsidRPr="00C66E51">
        <w:t xml:space="preserve"> </w:t>
      </w:r>
    </w:p>
    <w:p w:rsidR="002F12DD" w:rsidRPr="00C66E51" w:rsidRDefault="002F12DD" w:rsidP="002F12DD">
      <w:pPr>
        <w:pStyle w:val="Odstavekseznama"/>
        <w:numPr>
          <w:ilvl w:val="0"/>
          <w:numId w:val="22"/>
        </w:numPr>
        <w:jc w:val="left"/>
      </w:pPr>
      <w:proofErr w:type="spellStart"/>
      <w:r w:rsidRPr="00C66E51">
        <w:lastRenderedPageBreak/>
        <w:t>Renewable</w:t>
      </w:r>
      <w:proofErr w:type="spellEnd"/>
      <w:r w:rsidRPr="00C66E51">
        <w:t xml:space="preserve"> </w:t>
      </w:r>
      <w:proofErr w:type="spellStart"/>
      <w:r w:rsidRPr="00C66E51">
        <w:t>Natural</w:t>
      </w:r>
      <w:proofErr w:type="spellEnd"/>
      <w:r w:rsidRPr="00C66E51">
        <w:t xml:space="preserve"> </w:t>
      </w:r>
      <w:proofErr w:type="spellStart"/>
      <w:r w:rsidRPr="00C66E51">
        <w:t>Gas</w:t>
      </w:r>
      <w:proofErr w:type="spellEnd"/>
      <w:r w:rsidRPr="00C66E51">
        <w:t xml:space="preserve"> [</w:t>
      </w:r>
      <w:proofErr w:type="spellStart"/>
      <w:r w:rsidRPr="00C66E51">
        <w:t>online</w:t>
      </w:r>
      <w:proofErr w:type="spellEnd"/>
      <w:r w:rsidRPr="00C66E51">
        <w:t>]. [</w:t>
      </w:r>
      <w:r w:rsidR="00C84E5F">
        <w:t>Citirano</w:t>
      </w:r>
      <w:r w:rsidRPr="00C66E51">
        <w:t xml:space="preserve"> 15 Feb. 2015]. </w:t>
      </w:r>
      <w:r w:rsidR="00C84E5F">
        <w:t>Dostopno na</w:t>
      </w:r>
      <w:r w:rsidRPr="00C66E51">
        <w:t xml:space="preserve">: </w:t>
      </w:r>
      <w:hyperlink r:id="rId43" w:history="1">
        <w:r w:rsidRPr="00C66E51">
          <w:rPr>
            <w:rStyle w:val="Hiperpovezava"/>
          </w:rPr>
          <w:t>http://www.afdc.energy.gov/fuels/emerging_biogas.html</w:t>
        </w:r>
      </w:hyperlink>
      <w:r w:rsidRPr="00C66E51">
        <w:t xml:space="preserve"> </w:t>
      </w:r>
    </w:p>
    <w:p w:rsidR="00261C73" w:rsidRPr="00C66E51" w:rsidRDefault="00261C73" w:rsidP="002F12DD">
      <w:pPr>
        <w:pStyle w:val="Odstavekseznama"/>
        <w:numPr>
          <w:ilvl w:val="0"/>
          <w:numId w:val="22"/>
        </w:numPr>
        <w:jc w:val="left"/>
      </w:pPr>
      <w:r w:rsidRPr="00C66E51">
        <w:t>VRHOVŠEK,</w:t>
      </w:r>
      <w:r w:rsidR="005F5EB3" w:rsidRPr="00C66E51">
        <w:t xml:space="preserve"> </w:t>
      </w:r>
      <w:r w:rsidRPr="00C66E51">
        <w:t>Daniel: Sladkovodne alge: Ali jih poznamo?.Ljubljana: Državna založba Slovenije,</w:t>
      </w:r>
      <w:r w:rsidR="005F5EB3" w:rsidRPr="00C66E51">
        <w:t xml:space="preserve"> </w:t>
      </w:r>
      <w:r w:rsidRPr="00C66E51">
        <w:t>1985.</w:t>
      </w:r>
    </w:p>
    <w:p w:rsidR="00FE1CCE" w:rsidRPr="00C66E51" w:rsidRDefault="00FE1CCE" w:rsidP="002F12DD">
      <w:pPr>
        <w:pStyle w:val="Odstavekseznama"/>
        <w:numPr>
          <w:ilvl w:val="0"/>
          <w:numId w:val="22"/>
        </w:numPr>
        <w:jc w:val="left"/>
      </w:pPr>
      <w:proofErr w:type="spellStart"/>
      <w:r w:rsidRPr="00C66E51">
        <w:t>What</w:t>
      </w:r>
      <w:proofErr w:type="spellEnd"/>
      <w:r w:rsidRPr="00C66E51">
        <w:t xml:space="preserve"> is </w:t>
      </w:r>
      <w:proofErr w:type="spellStart"/>
      <w:r w:rsidRPr="00C66E51">
        <w:t>anaerobic</w:t>
      </w:r>
      <w:proofErr w:type="spellEnd"/>
      <w:r w:rsidRPr="00C66E51">
        <w:t xml:space="preserve"> </w:t>
      </w:r>
      <w:proofErr w:type="spellStart"/>
      <w:r w:rsidRPr="00C66E51">
        <w:t>digestion</w:t>
      </w:r>
      <w:proofErr w:type="spellEnd"/>
      <w:r w:rsidRPr="00C66E51">
        <w:t>? [</w:t>
      </w:r>
      <w:proofErr w:type="spellStart"/>
      <w:r w:rsidRPr="00C66E51">
        <w:t>online</w:t>
      </w:r>
      <w:proofErr w:type="spellEnd"/>
      <w:r w:rsidRPr="00C66E51">
        <w:t>]. [</w:t>
      </w:r>
      <w:r w:rsidR="00C84E5F">
        <w:t>Citirano</w:t>
      </w:r>
      <w:r w:rsidRPr="00C66E51">
        <w:t xml:space="preserve"> 15 Feb. 2015]. </w:t>
      </w:r>
      <w:r w:rsidR="00C84E5F">
        <w:t>Dostopno na</w:t>
      </w:r>
      <w:r w:rsidRPr="00C66E51">
        <w:t xml:space="preserve">: </w:t>
      </w:r>
      <w:hyperlink r:id="rId44" w:history="1">
        <w:r w:rsidRPr="00C66E51">
          <w:rPr>
            <w:rStyle w:val="Hiperpovezava"/>
          </w:rPr>
          <w:t>http://adbioresources.org/about-ad/what-is-ad</w:t>
        </w:r>
      </w:hyperlink>
      <w:r w:rsidRPr="00C66E51">
        <w:t xml:space="preserve"> </w:t>
      </w:r>
    </w:p>
    <w:p w:rsidR="00FE1CCE" w:rsidRPr="00C66E51" w:rsidRDefault="00FE1CCE" w:rsidP="002F12DD">
      <w:pPr>
        <w:pStyle w:val="Odstavekseznama"/>
        <w:numPr>
          <w:ilvl w:val="0"/>
          <w:numId w:val="22"/>
        </w:numPr>
        <w:jc w:val="left"/>
      </w:pPr>
      <w:proofErr w:type="spellStart"/>
      <w:r w:rsidRPr="00C66E51">
        <w:t>What</w:t>
      </w:r>
      <w:proofErr w:type="spellEnd"/>
      <w:r w:rsidRPr="00C66E51">
        <w:t xml:space="preserve"> is </w:t>
      </w:r>
      <w:proofErr w:type="spellStart"/>
      <w:r w:rsidRPr="00C66E51">
        <w:t>natural</w:t>
      </w:r>
      <w:proofErr w:type="spellEnd"/>
      <w:r w:rsidRPr="00C66E51">
        <w:t xml:space="preserve"> </w:t>
      </w:r>
      <w:proofErr w:type="spellStart"/>
      <w:r w:rsidRPr="00C66E51">
        <w:t>gas</w:t>
      </w:r>
      <w:proofErr w:type="spellEnd"/>
      <w:r w:rsidRPr="00C66E51">
        <w:t>? [</w:t>
      </w:r>
      <w:proofErr w:type="spellStart"/>
      <w:r w:rsidRPr="00C66E51">
        <w:t>online</w:t>
      </w:r>
      <w:proofErr w:type="spellEnd"/>
      <w:r w:rsidRPr="00C66E51">
        <w:t>]. [</w:t>
      </w:r>
      <w:r w:rsidR="00C84E5F">
        <w:t>Citirano</w:t>
      </w:r>
      <w:r w:rsidRPr="00C66E51">
        <w:t xml:space="preserve"> 15 Feb. 2015]. </w:t>
      </w:r>
      <w:r w:rsidR="00C84E5F">
        <w:t>Dostopno na</w:t>
      </w:r>
      <w:r w:rsidRPr="00C66E51">
        <w:t xml:space="preserve">:  </w:t>
      </w:r>
      <w:hyperlink r:id="rId45" w:history="1">
        <w:r w:rsidRPr="00C66E51">
          <w:rPr>
            <w:rStyle w:val="Hiperpovezava"/>
          </w:rPr>
          <w:t>http://alfagy.com/how-is-natural-gas-formed.html</w:t>
        </w:r>
      </w:hyperlink>
      <w:r w:rsidRPr="00C66E51">
        <w:t xml:space="preserve"> </w:t>
      </w:r>
    </w:p>
    <w:p w:rsidR="002F12DD" w:rsidRPr="00C66E51" w:rsidRDefault="002F12DD" w:rsidP="002F12DD">
      <w:pPr>
        <w:pStyle w:val="Odstavekseznama"/>
        <w:numPr>
          <w:ilvl w:val="0"/>
          <w:numId w:val="22"/>
        </w:numPr>
        <w:spacing w:before="0" w:after="200"/>
        <w:jc w:val="left"/>
      </w:pPr>
      <w:r w:rsidRPr="00C66E51">
        <w:t>ZAMLJEN, Silva. Alge: Predstavitev alg [</w:t>
      </w:r>
      <w:proofErr w:type="spellStart"/>
      <w:r w:rsidRPr="00C66E51">
        <w:t>online</w:t>
      </w:r>
      <w:proofErr w:type="spellEnd"/>
      <w:r w:rsidRPr="00C66E51">
        <w:t>]. [</w:t>
      </w:r>
      <w:r w:rsidR="00C84E5F">
        <w:t>Citirano</w:t>
      </w:r>
      <w:r w:rsidRPr="00C66E51">
        <w:t xml:space="preserve"> 8. feb. 2015]. </w:t>
      </w:r>
      <w:r w:rsidR="00C84E5F">
        <w:t>Dostopno na</w:t>
      </w:r>
      <w:r w:rsidRPr="00C66E51">
        <w:t xml:space="preserve">:  </w:t>
      </w:r>
      <w:hyperlink r:id="rId46" w:history="1">
        <w:r w:rsidRPr="00C66E51">
          <w:rPr>
            <w:rStyle w:val="Hiperpovezava"/>
          </w:rPr>
          <w:t>http://www.lekarna24ur.com/public/datoteke/web_clanek_alge-3.pdf</w:t>
        </w:r>
      </w:hyperlink>
    </w:p>
    <w:p w:rsidR="002E39BF" w:rsidRPr="00C66E51" w:rsidRDefault="002E39BF">
      <w:pPr>
        <w:spacing w:before="0" w:after="200" w:line="276" w:lineRule="auto"/>
        <w:contextualSpacing w:val="0"/>
        <w:jc w:val="left"/>
      </w:pPr>
      <w:r w:rsidRPr="00C66E51">
        <w:br w:type="page"/>
      </w:r>
    </w:p>
    <w:p w:rsidR="00ED7024" w:rsidRPr="00C66E51" w:rsidRDefault="00ED7024">
      <w:pPr>
        <w:spacing w:before="0" w:after="200" w:line="276" w:lineRule="auto"/>
        <w:contextualSpacing w:val="0"/>
        <w:jc w:val="left"/>
        <w:rPr>
          <w:rFonts w:asciiTheme="majorHAnsi" w:eastAsiaTheme="majorEastAsia" w:hAnsiTheme="majorHAnsi" w:cstheme="majorBidi"/>
          <w:b/>
          <w:bCs/>
          <w:color w:val="6E9400" w:themeColor="accent1" w:themeShade="BF"/>
          <w:sz w:val="28"/>
          <w:szCs w:val="28"/>
        </w:rPr>
      </w:pPr>
    </w:p>
    <w:p w:rsidR="00FE1CCE" w:rsidRPr="00C66E51" w:rsidRDefault="00C84E5F" w:rsidP="004E28A8">
      <w:pPr>
        <w:pStyle w:val="Naslov1"/>
      </w:pPr>
      <w:bookmarkStart w:id="53" w:name="_Toc413974386"/>
      <w:r>
        <w:t>VIRI SLIK</w:t>
      </w:r>
      <w:bookmarkEnd w:id="53"/>
    </w:p>
    <w:p w:rsidR="002E39BF" w:rsidRPr="00C66E51" w:rsidRDefault="002E39BF" w:rsidP="002E39BF"/>
    <w:p w:rsidR="008203D4" w:rsidRPr="00C66E51" w:rsidRDefault="00C84E5F" w:rsidP="00C84E5F">
      <w:pPr>
        <w:pStyle w:val="Odstavekseznama"/>
        <w:numPr>
          <w:ilvl w:val="0"/>
          <w:numId w:val="28"/>
        </w:numPr>
        <w:jc w:val="left"/>
      </w:pPr>
      <w:r>
        <w:t>Slika</w:t>
      </w:r>
      <w:r w:rsidR="008203D4" w:rsidRPr="00C66E51">
        <w:t xml:space="preserve"> 1 </w:t>
      </w:r>
      <w:proofErr w:type="spellStart"/>
      <w:r w:rsidR="008203D4" w:rsidRPr="00C66E51">
        <w:t>Evolution</w:t>
      </w:r>
      <w:proofErr w:type="spellEnd"/>
      <w:r>
        <w:t xml:space="preserve"> </w:t>
      </w:r>
      <w:proofErr w:type="spellStart"/>
      <w:r>
        <w:t>of</w:t>
      </w:r>
      <w:proofErr w:type="spellEnd"/>
      <w:r>
        <w:t xml:space="preserve"> </w:t>
      </w:r>
      <w:proofErr w:type="spellStart"/>
      <w:r>
        <w:t>algae</w:t>
      </w:r>
      <w:proofErr w:type="spellEnd"/>
      <w:r>
        <w:t xml:space="preserve"> (Foto: </w:t>
      </w:r>
      <w:proofErr w:type="spellStart"/>
      <w:r>
        <w:t>Sven</w:t>
      </w:r>
      <w:proofErr w:type="spellEnd"/>
      <w:r>
        <w:t xml:space="preserve"> B. </w:t>
      </w:r>
      <w:proofErr w:type="spellStart"/>
      <w:r>
        <w:t>Gould</w:t>
      </w:r>
      <w:proofErr w:type="spellEnd"/>
      <w:r>
        <w:t xml:space="preserve">) </w:t>
      </w:r>
      <w:r w:rsidR="008203D4" w:rsidRPr="00C66E51">
        <w:t>[</w:t>
      </w:r>
      <w:proofErr w:type="spellStart"/>
      <w:r w:rsidR="008203D4" w:rsidRPr="00C66E51">
        <w:t>online</w:t>
      </w:r>
      <w:proofErr w:type="spellEnd"/>
      <w:r w:rsidR="008203D4" w:rsidRPr="00C66E51">
        <w:t>].</w:t>
      </w:r>
      <w:r>
        <w:t>Dostopno na</w:t>
      </w:r>
      <w:r w:rsidR="008203D4" w:rsidRPr="00C66E51">
        <w:t xml:space="preserve">: </w:t>
      </w:r>
      <w:hyperlink r:id="rId47" w:history="1">
        <w:r w:rsidR="008203D4" w:rsidRPr="00C66E51">
          <w:rPr>
            <w:rStyle w:val="Hiperpovezava"/>
            <w:szCs w:val="24"/>
          </w:rPr>
          <w:t>http://www.nature.com/nature/journal/v492/n7427/full/nature11759.html</w:t>
        </w:r>
      </w:hyperlink>
      <w:r w:rsidR="008203D4" w:rsidRPr="00C66E51">
        <w:t xml:space="preserve"> </w:t>
      </w:r>
    </w:p>
    <w:p w:rsidR="008203D4" w:rsidRPr="00C66E51" w:rsidRDefault="00C84E5F" w:rsidP="00C84E5F">
      <w:pPr>
        <w:pStyle w:val="Odstavekseznama"/>
        <w:numPr>
          <w:ilvl w:val="0"/>
          <w:numId w:val="28"/>
        </w:numPr>
        <w:jc w:val="left"/>
        <w:rPr>
          <w:szCs w:val="24"/>
        </w:rPr>
      </w:pPr>
      <w:r>
        <w:rPr>
          <w:szCs w:val="24"/>
        </w:rPr>
        <w:t>Slika</w:t>
      </w:r>
      <w:r w:rsidR="008203D4" w:rsidRPr="00C66E51">
        <w:rPr>
          <w:szCs w:val="24"/>
        </w:rPr>
        <w:t xml:space="preserve"> 2 </w:t>
      </w:r>
      <w:proofErr w:type="spellStart"/>
      <w:r w:rsidR="008203D4" w:rsidRPr="00C66E51">
        <w:rPr>
          <w:szCs w:val="24"/>
        </w:rPr>
        <w:t>Chlorella</w:t>
      </w:r>
      <w:proofErr w:type="spellEnd"/>
      <w:r w:rsidR="008203D4" w:rsidRPr="00C66E51">
        <w:rPr>
          <w:szCs w:val="24"/>
        </w:rPr>
        <w:t xml:space="preserve"> </w:t>
      </w:r>
      <w:proofErr w:type="spellStart"/>
      <w:r w:rsidR="008203D4" w:rsidRPr="00C66E51">
        <w:rPr>
          <w:szCs w:val="24"/>
        </w:rPr>
        <w:t>under</w:t>
      </w:r>
      <w:proofErr w:type="spellEnd"/>
      <w:r w:rsidR="008203D4" w:rsidRPr="00C66E51">
        <w:rPr>
          <w:szCs w:val="24"/>
        </w:rPr>
        <w:t xml:space="preserve"> </w:t>
      </w:r>
      <w:proofErr w:type="spellStart"/>
      <w:r w:rsidR="008203D4" w:rsidRPr="00C66E51">
        <w:rPr>
          <w:szCs w:val="24"/>
        </w:rPr>
        <w:t>microscope</w:t>
      </w:r>
      <w:proofErr w:type="spellEnd"/>
      <w:r w:rsidR="008203D4" w:rsidRPr="00C66E51">
        <w:rPr>
          <w:szCs w:val="24"/>
        </w:rPr>
        <w:t xml:space="preserve"> (Foto: </w:t>
      </w:r>
      <w:proofErr w:type="spellStart"/>
      <w:r w:rsidR="008203D4" w:rsidRPr="00C66E51">
        <w:rPr>
          <w:szCs w:val="24"/>
        </w:rPr>
        <w:t>Algae</w:t>
      </w:r>
      <w:proofErr w:type="spellEnd"/>
      <w:r w:rsidR="008203D4" w:rsidRPr="00C66E51">
        <w:rPr>
          <w:szCs w:val="24"/>
        </w:rPr>
        <w:t xml:space="preserve"> </w:t>
      </w:r>
      <w:proofErr w:type="spellStart"/>
      <w:r w:rsidR="008203D4" w:rsidRPr="00C66E51">
        <w:rPr>
          <w:szCs w:val="24"/>
        </w:rPr>
        <w:t>industry</w:t>
      </w:r>
      <w:proofErr w:type="spellEnd"/>
      <w:r w:rsidR="008203D4" w:rsidRPr="00C66E51">
        <w:rPr>
          <w:szCs w:val="24"/>
        </w:rPr>
        <w:t xml:space="preserve"> magazine)</w:t>
      </w:r>
      <w:r w:rsidR="00C31BA2">
        <w:rPr>
          <w:szCs w:val="24"/>
        </w:rPr>
        <w:t xml:space="preserve"> </w:t>
      </w:r>
      <w:r w:rsidR="008203D4" w:rsidRPr="00C66E51">
        <w:rPr>
          <w:szCs w:val="24"/>
        </w:rPr>
        <w:t>[</w:t>
      </w:r>
      <w:proofErr w:type="spellStart"/>
      <w:r w:rsidR="008203D4" w:rsidRPr="00C66E51">
        <w:rPr>
          <w:szCs w:val="24"/>
        </w:rPr>
        <w:t>online</w:t>
      </w:r>
      <w:proofErr w:type="spellEnd"/>
      <w:r w:rsidR="008203D4" w:rsidRPr="00C66E51">
        <w:rPr>
          <w:szCs w:val="24"/>
        </w:rPr>
        <w:t>].</w:t>
      </w:r>
      <w:proofErr w:type="spellStart"/>
      <w:r w:rsidR="008203D4" w:rsidRPr="00C66E51">
        <w:rPr>
          <w:szCs w:val="24"/>
        </w:rPr>
        <w:t>Accessible</w:t>
      </w:r>
      <w:proofErr w:type="spellEnd"/>
      <w:r w:rsidR="008203D4" w:rsidRPr="00C66E51">
        <w:rPr>
          <w:szCs w:val="24"/>
        </w:rPr>
        <w:t xml:space="preserve"> on: </w:t>
      </w:r>
      <w:hyperlink r:id="rId48" w:history="1">
        <w:r w:rsidR="008203D4" w:rsidRPr="00C66E51">
          <w:rPr>
            <w:rStyle w:val="Hiperpovezava"/>
            <w:szCs w:val="24"/>
          </w:rPr>
          <w:t>http://www.algaeindustrymagazine.com/chlorella-tests-effective-reducing-cholesterol/</w:t>
        </w:r>
      </w:hyperlink>
      <w:r w:rsidR="008203D4" w:rsidRPr="00C66E51">
        <w:rPr>
          <w:szCs w:val="24"/>
        </w:rPr>
        <w:t xml:space="preserve"> </w:t>
      </w:r>
    </w:p>
    <w:p w:rsidR="008203D4" w:rsidRPr="00C66E51" w:rsidRDefault="00C84E5F" w:rsidP="00C84E5F">
      <w:pPr>
        <w:pStyle w:val="Odstavekseznama"/>
        <w:numPr>
          <w:ilvl w:val="0"/>
          <w:numId w:val="28"/>
        </w:numPr>
        <w:jc w:val="left"/>
        <w:rPr>
          <w:szCs w:val="24"/>
        </w:rPr>
      </w:pPr>
      <w:r>
        <w:rPr>
          <w:szCs w:val="24"/>
        </w:rPr>
        <w:t>Slika</w:t>
      </w:r>
      <w:r w:rsidR="008203D4" w:rsidRPr="00C66E51">
        <w:rPr>
          <w:szCs w:val="24"/>
        </w:rPr>
        <w:t xml:space="preserve"> 3 </w:t>
      </w:r>
      <w:proofErr w:type="spellStart"/>
      <w:r w:rsidR="008203D4" w:rsidRPr="00C66E51">
        <w:rPr>
          <w:szCs w:val="24"/>
        </w:rPr>
        <w:t>Different</w:t>
      </w:r>
      <w:proofErr w:type="spellEnd"/>
      <w:r w:rsidR="008203D4" w:rsidRPr="00C66E51">
        <w:rPr>
          <w:szCs w:val="24"/>
        </w:rPr>
        <w:t xml:space="preserve"> </w:t>
      </w:r>
      <w:proofErr w:type="spellStart"/>
      <w:r w:rsidR="008203D4" w:rsidRPr="00C66E51">
        <w:rPr>
          <w:szCs w:val="24"/>
        </w:rPr>
        <w:t>uses</w:t>
      </w:r>
      <w:proofErr w:type="spellEnd"/>
      <w:r w:rsidR="008203D4" w:rsidRPr="00C66E51">
        <w:rPr>
          <w:szCs w:val="24"/>
        </w:rPr>
        <w:t xml:space="preserve"> </w:t>
      </w:r>
      <w:proofErr w:type="spellStart"/>
      <w:r w:rsidR="008203D4" w:rsidRPr="00C66E51">
        <w:rPr>
          <w:szCs w:val="24"/>
        </w:rPr>
        <w:t>of</w:t>
      </w:r>
      <w:proofErr w:type="spellEnd"/>
      <w:r w:rsidR="008203D4" w:rsidRPr="00C66E51">
        <w:rPr>
          <w:szCs w:val="24"/>
        </w:rPr>
        <w:t xml:space="preserve"> </w:t>
      </w:r>
      <w:proofErr w:type="spellStart"/>
      <w:r w:rsidR="008203D4" w:rsidRPr="00C66E51">
        <w:rPr>
          <w:szCs w:val="24"/>
        </w:rPr>
        <w:t>algae</w:t>
      </w:r>
      <w:proofErr w:type="spellEnd"/>
      <w:r w:rsidR="008203D4" w:rsidRPr="00C66E51">
        <w:rPr>
          <w:szCs w:val="24"/>
        </w:rPr>
        <w:t xml:space="preserve"> (Foto: </w:t>
      </w:r>
      <w:proofErr w:type="spellStart"/>
      <w:r w:rsidR="008203D4" w:rsidRPr="00C66E51">
        <w:rPr>
          <w:szCs w:val="24"/>
        </w:rPr>
        <w:t>Egofelix</w:t>
      </w:r>
      <w:proofErr w:type="spellEnd"/>
      <w:r w:rsidR="008203D4" w:rsidRPr="00C66E51">
        <w:rPr>
          <w:szCs w:val="24"/>
        </w:rPr>
        <w:t>) [</w:t>
      </w:r>
      <w:proofErr w:type="spellStart"/>
      <w:r w:rsidR="008203D4" w:rsidRPr="00C66E51">
        <w:rPr>
          <w:szCs w:val="24"/>
        </w:rPr>
        <w:t>online</w:t>
      </w:r>
      <w:proofErr w:type="spellEnd"/>
      <w:r w:rsidR="008203D4" w:rsidRPr="00C66E51">
        <w:rPr>
          <w:szCs w:val="24"/>
        </w:rPr>
        <w:t>].</w:t>
      </w:r>
      <w:r>
        <w:rPr>
          <w:szCs w:val="24"/>
        </w:rPr>
        <w:t>Dostopno na</w:t>
      </w:r>
      <w:r w:rsidR="008203D4" w:rsidRPr="00C66E51">
        <w:rPr>
          <w:szCs w:val="24"/>
        </w:rPr>
        <w:t>:</w:t>
      </w:r>
    </w:p>
    <w:p w:rsidR="008203D4" w:rsidRPr="00C66E51" w:rsidRDefault="00C84E5F" w:rsidP="00C84E5F">
      <w:pPr>
        <w:pStyle w:val="Odstavekseznama"/>
        <w:numPr>
          <w:ilvl w:val="0"/>
          <w:numId w:val="28"/>
        </w:numPr>
        <w:jc w:val="left"/>
        <w:rPr>
          <w:szCs w:val="24"/>
        </w:rPr>
      </w:pPr>
      <w:r>
        <w:rPr>
          <w:szCs w:val="24"/>
        </w:rPr>
        <w:t>Slika</w:t>
      </w:r>
      <w:r w:rsidR="008203D4" w:rsidRPr="00C66E51">
        <w:rPr>
          <w:szCs w:val="24"/>
        </w:rPr>
        <w:t xml:space="preserve"> 4 </w:t>
      </w:r>
      <w:proofErr w:type="spellStart"/>
      <w:r w:rsidR="008203D4" w:rsidRPr="00C66E51">
        <w:rPr>
          <w:szCs w:val="24"/>
        </w:rPr>
        <w:t>Four</w:t>
      </w:r>
      <w:proofErr w:type="spellEnd"/>
      <w:r w:rsidR="008203D4" w:rsidRPr="00C66E51">
        <w:rPr>
          <w:szCs w:val="24"/>
        </w:rPr>
        <w:t xml:space="preserve"> </w:t>
      </w:r>
      <w:proofErr w:type="spellStart"/>
      <w:r w:rsidR="008203D4" w:rsidRPr="00C66E51">
        <w:rPr>
          <w:szCs w:val="24"/>
        </w:rPr>
        <w:t>phases</w:t>
      </w:r>
      <w:proofErr w:type="spellEnd"/>
      <w:r w:rsidR="008203D4" w:rsidRPr="00C66E51">
        <w:rPr>
          <w:szCs w:val="24"/>
        </w:rPr>
        <w:t xml:space="preserve"> </w:t>
      </w:r>
      <w:proofErr w:type="spellStart"/>
      <w:r w:rsidR="008203D4" w:rsidRPr="00C66E51">
        <w:rPr>
          <w:szCs w:val="24"/>
        </w:rPr>
        <w:t>of</w:t>
      </w:r>
      <w:proofErr w:type="spellEnd"/>
      <w:r w:rsidR="008203D4" w:rsidRPr="00C66E51">
        <w:rPr>
          <w:szCs w:val="24"/>
        </w:rPr>
        <w:t xml:space="preserve"> </w:t>
      </w:r>
      <w:proofErr w:type="spellStart"/>
      <w:r w:rsidR="008203D4" w:rsidRPr="00C66E51">
        <w:rPr>
          <w:szCs w:val="24"/>
        </w:rPr>
        <w:t>anaerobic</w:t>
      </w:r>
      <w:proofErr w:type="spellEnd"/>
      <w:r w:rsidR="008203D4" w:rsidRPr="00C66E51">
        <w:rPr>
          <w:szCs w:val="24"/>
        </w:rPr>
        <w:t xml:space="preserve"> </w:t>
      </w:r>
      <w:proofErr w:type="spellStart"/>
      <w:r w:rsidR="008203D4" w:rsidRPr="00C66E51">
        <w:rPr>
          <w:szCs w:val="24"/>
        </w:rPr>
        <w:t>digestion</w:t>
      </w:r>
      <w:proofErr w:type="spellEnd"/>
      <w:r w:rsidR="008203D4" w:rsidRPr="00C66E51">
        <w:rPr>
          <w:szCs w:val="24"/>
        </w:rPr>
        <w:t xml:space="preserve"> (Foto: ADBA)</w:t>
      </w:r>
      <w:r w:rsidR="008203D4" w:rsidRPr="00C66E51">
        <w:rPr>
          <w:szCs w:val="24"/>
        </w:rPr>
        <w:tab/>
        <w:t>[</w:t>
      </w:r>
      <w:proofErr w:type="spellStart"/>
      <w:r w:rsidR="008203D4" w:rsidRPr="00C66E51">
        <w:rPr>
          <w:szCs w:val="24"/>
        </w:rPr>
        <w:t>online</w:t>
      </w:r>
      <w:proofErr w:type="spellEnd"/>
      <w:r w:rsidR="008203D4" w:rsidRPr="00C66E51">
        <w:rPr>
          <w:szCs w:val="24"/>
        </w:rPr>
        <w:t>].</w:t>
      </w:r>
      <w:r>
        <w:rPr>
          <w:szCs w:val="24"/>
        </w:rPr>
        <w:t>Dostopno na</w:t>
      </w:r>
      <w:r w:rsidR="008203D4" w:rsidRPr="00C66E51">
        <w:rPr>
          <w:szCs w:val="24"/>
        </w:rPr>
        <w:t xml:space="preserve">: </w:t>
      </w:r>
      <w:hyperlink r:id="rId49" w:history="1">
        <w:r w:rsidR="008203D4" w:rsidRPr="00C66E51">
          <w:rPr>
            <w:rStyle w:val="Hiperpovezava"/>
            <w:szCs w:val="24"/>
          </w:rPr>
          <w:t>http://adbioresources.org/about-ad/what-is-ad</w:t>
        </w:r>
      </w:hyperlink>
      <w:r w:rsidR="008203D4" w:rsidRPr="00C66E51">
        <w:rPr>
          <w:szCs w:val="24"/>
        </w:rPr>
        <w:t xml:space="preserve"> </w:t>
      </w:r>
    </w:p>
    <w:p w:rsidR="008203D4" w:rsidRPr="00C66E51" w:rsidRDefault="00C84E5F" w:rsidP="00C84E5F">
      <w:pPr>
        <w:pStyle w:val="Odstavekseznama"/>
        <w:numPr>
          <w:ilvl w:val="0"/>
          <w:numId w:val="28"/>
        </w:numPr>
        <w:jc w:val="left"/>
        <w:rPr>
          <w:szCs w:val="24"/>
        </w:rPr>
      </w:pPr>
      <w:r>
        <w:rPr>
          <w:szCs w:val="24"/>
        </w:rPr>
        <w:t>Slika</w:t>
      </w:r>
      <w:r w:rsidR="008203D4" w:rsidRPr="00C66E51">
        <w:rPr>
          <w:szCs w:val="24"/>
        </w:rPr>
        <w:t xml:space="preserve"> 5 </w:t>
      </w:r>
      <w:proofErr w:type="spellStart"/>
      <w:r w:rsidR="008203D4" w:rsidRPr="00C66E51">
        <w:rPr>
          <w:szCs w:val="24"/>
        </w:rPr>
        <w:t>Scheme</w:t>
      </w:r>
      <w:proofErr w:type="spellEnd"/>
      <w:r w:rsidR="008203D4" w:rsidRPr="00C66E51">
        <w:rPr>
          <w:szCs w:val="24"/>
        </w:rPr>
        <w:t xml:space="preserve"> </w:t>
      </w:r>
      <w:proofErr w:type="spellStart"/>
      <w:r w:rsidR="008203D4" w:rsidRPr="00C66E51">
        <w:rPr>
          <w:szCs w:val="24"/>
        </w:rPr>
        <w:t>representing</w:t>
      </w:r>
      <w:proofErr w:type="spellEnd"/>
      <w:r w:rsidR="008203D4" w:rsidRPr="00C66E51">
        <w:rPr>
          <w:szCs w:val="24"/>
        </w:rPr>
        <w:t xml:space="preserve"> </w:t>
      </w:r>
      <w:proofErr w:type="spellStart"/>
      <w:r w:rsidR="008203D4" w:rsidRPr="00C66E51">
        <w:rPr>
          <w:szCs w:val="24"/>
        </w:rPr>
        <w:t>production</w:t>
      </w:r>
      <w:proofErr w:type="spellEnd"/>
      <w:r w:rsidR="008203D4" w:rsidRPr="00C66E51">
        <w:rPr>
          <w:szCs w:val="24"/>
        </w:rPr>
        <w:t xml:space="preserve"> </w:t>
      </w:r>
      <w:proofErr w:type="spellStart"/>
      <w:r w:rsidR="008203D4" w:rsidRPr="00C66E51">
        <w:rPr>
          <w:szCs w:val="24"/>
        </w:rPr>
        <w:t>of</w:t>
      </w:r>
      <w:proofErr w:type="spellEnd"/>
      <w:r w:rsidR="008203D4" w:rsidRPr="00C66E51">
        <w:rPr>
          <w:szCs w:val="24"/>
        </w:rPr>
        <w:t xml:space="preserve"> </w:t>
      </w:r>
      <w:proofErr w:type="spellStart"/>
      <w:r w:rsidR="008203D4" w:rsidRPr="00C66E51">
        <w:rPr>
          <w:szCs w:val="24"/>
        </w:rPr>
        <w:t>biogas</w:t>
      </w:r>
      <w:proofErr w:type="spellEnd"/>
      <w:r w:rsidR="008203D4" w:rsidRPr="00C66E51">
        <w:rPr>
          <w:szCs w:val="24"/>
        </w:rPr>
        <w:t xml:space="preserve"> (Foto: </w:t>
      </w:r>
      <w:proofErr w:type="spellStart"/>
      <w:r w:rsidR="008203D4" w:rsidRPr="00C66E51">
        <w:rPr>
          <w:szCs w:val="24"/>
        </w:rPr>
        <w:t>Algae</w:t>
      </w:r>
      <w:proofErr w:type="spellEnd"/>
      <w:r w:rsidR="008203D4" w:rsidRPr="00C66E51">
        <w:rPr>
          <w:szCs w:val="24"/>
        </w:rPr>
        <w:t xml:space="preserve"> </w:t>
      </w:r>
      <w:proofErr w:type="spellStart"/>
      <w:r w:rsidR="008203D4" w:rsidRPr="00C66E51">
        <w:rPr>
          <w:szCs w:val="24"/>
        </w:rPr>
        <w:t>Biogas</w:t>
      </w:r>
      <w:proofErr w:type="spellEnd"/>
      <w:r w:rsidR="008203D4" w:rsidRPr="00C66E51">
        <w:rPr>
          <w:szCs w:val="24"/>
        </w:rPr>
        <w:t>) [</w:t>
      </w:r>
      <w:proofErr w:type="spellStart"/>
      <w:r w:rsidR="008203D4" w:rsidRPr="00C66E51">
        <w:rPr>
          <w:szCs w:val="24"/>
        </w:rPr>
        <w:t>online</w:t>
      </w:r>
      <w:proofErr w:type="spellEnd"/>
      <w:r w:rsidR="008203D4" w:rsidRPr="00C66E51">
        <w:rPr>
          <w:szCs w:val="24"/>
        </w:rPr>
        <w:t>].</w:t>
      </w:r>
      <w:r>
        <w:rPr>
          <w:szCs w:val="24"/>
        </w:rPr>
        <w:t>Dostopno na</w:t>
      </w:r>
      <w:r w:rsidR="008203D4" w:rsidRPr="00C66E51">
        <w:rPr>
          <w:szCs w:val="24"/>
        </w:rPr>
        <w:t xml:space="preserve">: </w:t>
      </w:r>
      <w:hyperlink r:id="rId50" w:history="1">
        <w:r w:rsidR="008203D4" w:rsidRPr="00C66E51">
          <w:rPr>
            <w:rStyle w:val="Hiperpovezava"/>
            <w:szCs w:val="24"/>
          </w:rPr>
          <w:t>http://www.algaebiogas.eu/</w:t>
        </w:r>
      </w:hyperlink>
      <w:r w:rsidR="008203D4" w:rsidRPr="00C66E51">
        <w:rPr>
          <w:szCs w:val="24"/>
        </w:rPr>
        <w:t xml:space="preserve"> </w:t>
      </w:r>
    </w:p>
    <w:p w:rsidR="008203D4" w:rsidRPr="00C66E51" w:rsidRDefault="00C84E5F" w:rsidP="00C84E5F">
      <w:pPr>
        <w:pStyle w:val="Odstavekseznama"/>
        <w:numPr>
          <w:ilvl w:val="0"/>
          <w:numId w:val="28"/>
        </w:numPr>
        <w:jc w:val="left"/>
        <w:rPr>
          <w:szCs w:val="24"/>
        </w:rPr>
      </w:pPr>
      <w:r>
        <w:rPr>
          <w:szCs w:val="24"/>
        </w:rPr>
        <w:t>Slika</w:t>
      </w:r>
      <w:r w:rsidR="008203D4" w:rsidRPr="00C66E51">
        <w:rPr>
          <w:szCs w:val="24"/>
        </w:rPr>
        <w:t xml:space="preserve"> 6 </w:t>
      </w:r>
      <w:proofErr w:type="spellStart"/>
      <w:r w:rsidR="002E39BF" w:rsidRPr="00C66E51">
        <w:rPr>
          <w:szCs w:val="24"/>
        </w:rPr>
        <w:t>our</w:t>
      </w:r>
      <w:proofErr w:type="spellEnd"/>
      <w:r w:rsidR="008203D4" w:rsidRPr="00C66E51">
        <w:rPr>
          <w:szCs w:val="24"/>
        </w:rPr>
        <w:t xml:space="preserve"> </w:t>
      </w:r>
      <w:proofErr w:type="spellStart"/>
      <w:r w:rsidR="008203D4" w:rsidRPr="00C66E51">
        <w:rPr>
          <w:szCs w:val="24"/>
        </w:rPr>
        <w:t>idea</w:t>
      </w:r>
      <w:proofErr w:type="spellEnd"/>
      <w:r w:rsidR="008203D4" w:rsidRPr="00C66E51">
        <w:rPr>
          <w:szCs w:val="24"/>
        </w:rPr>
        <w:t xml:space="preserve"> </w:t>
      </w:r>
      <w:proofErr w:type="spellStart"/>
      <w:r w:rsidR="008203D4" w:rsidRPr="00C66E51">
        <w:rPr>
          <w:szCs w:val="24"/>
        </w:rPr>
        <w:t>for</w:t>
      </w:r>
      <w:proofErr w:type="spellEnd"/>
      <w:r w:rsidR="008203D4" w:rsidRPr="00C66E51">
        <w:rPr>
          <w:szCs w:val="24"/>
        </w:rPr>
        <w:t xml:space="preserve"> </w:t>
      </w:r>
      <w:proofErr w:type="spellStart"/>
      <w:r w:rsidR="008203D4" w:rsidRPr="00C66E51">
        <w:rPr>
          <w:szCs w:val="24"/>
        </w:rPr>
        <w:t>small</w:t>
      </w:r>
      <w:proofErr w:type="spellEnd"/>
      <w:r w:rsidR="008203D4" w:rsidRPr="00C66E51">
        <w:rPr>
          <w:szCs w:val="24"/>
        </w:rPr>
        <w:t xml:space="preserve"> </w:t>
      </w:r>
      <w:proofErr w:type="spellStart"/>
      <w:r w:rsidR="008203D4" w:rsidRPr="00C66E51">
        <w:rPr>
          <w:szCs w:val="24"/>
        </w:rPr>
        <w:t>biogas</w:t>
      </w:r>
      <w:proofErr w:type="spellEnd"/>
      <w:r w:rsidR="008203D4" w:rsidRPr="00C66E51">
        <w:rPr>
          <w:szCs w:val="24"/>
        </w:rPr>
        <w:t xml:space="preserve"> </w:t>
      </w:r>
      <w:proofErr w:type="spellStart"/>
      <w:r w:rsidR="008203D4" w:rsidRPr="00C66E51">
        <w:rPr>
          <w:szCs w:val="24"/>
        </w:rPr>
        <w:t>plant</w:t>
      </w:r>
      <w:proofErr w:type="spellEnd"/>
      <w:r w:rsidR="002E39BF" w:rsidRPr="00C66E51">
        <w:rPr>
          <w:szCs w:val="24"/>
        </w:rPr>
        <w:t xml:space="preserve"> </w:t>
      </w:r>
      <w:r w:rsidR="002E39BF" w:rsidRPr="00C66E51">
        <w:t>[</w:t>
      </w:r>
      <w:r>
        <w:t>avtorska slika</w:t>
      </w:r>
      <w:r w:rsidR="002E39BF" w:rsidRPr="00C66E51">
        <w:t>]. [</w:t>
      </w:r>
      <w:r>
        <w:t>Posneto</w:t>
      </w:r>
      <w:r w:rsidR="002E39BF" w:rsidRPr="00C66E51">
        <w:t xml:space="preserve"> 21.10. 2014]</w:t>
      </w:r>
    </w:p>
    <w:p w:rsidR="008203D4" w:rsidRPr="00C66E51" w:rsidRDefault="00C84E5F" w:rsidP="00C84E5F">
      <w:pPr>
        <w:pStyle w:val="Odstavekseznama"/>
        <w:numPr>
          <w:ilvl w:val="0"/>
          <w:numId w:val="28"/>
        </w:numPr>
        <w:jc w:val="left"/>
        <w:rPr>
          <w:szCs w:val="24"/>
        </w:rPr>
      </w:pPr>
      <w:r>
        <w:rPr>
          <w:szCs w:val="24"/>
        </w:rPr>
        <w:t>Slika</w:t>
      </w:r>
      <w:r w:rsidR="008203D4" w:rsidRPr="00C66E51">
        <w:rPr>
          <w:szCs w:val="24"/>
        </w:rPr>
        <w:t xml:space="preserve"> 7 </w:t>
      </w:r>
      <w:proofErr w:type="spellStart"/>
      <w:r w:rsidR="008203D4" w:rsidRPr="00C66E51">
        <w:rPr>
          <w:szCs w:val="24"/>
        </w:rPr>
        <w:t>Algae</w:t>
      </w:r>
      <w:proofErr w:type="spellEnd"/>
      <w:r w:rsidR="008203D4" w:rsidRPr="00C66E51">
        <w:rPr>
          <w:szCs w:val="24"/>
        </w:rPr>
        <w:t xml:space="preserve"> </w:t>
      </w:r>
      <w:proofErr w:type="spellStart"/>
      <w:r w:rsidR="008203D4" w:rsidRPr="00C66E51">
        <w:rPr>
          <w:szCs w:val="24"/>
        </w:rPr>
        <w:t>culture</w:t>
      </w:r>
      <w:proofErr w:type="spellEnd"/>
      <w:r w:rsidR="008203D4" w:rsidRPr="00C66E51">
        <w:rPr>
          <w:szCs w:val="24"/>
        </w:rPr>
        <w:t xml:space="preserve"> used in </w:t>
      </w:r>
      <w:proofErr w:type="spellStart"/>
      <w:r w:rsidR="008203D4" w:rsidRPr="00C66E51">
        <w:rPr>
          <w:szCs w:val="24"/>
        </w:rPr>
        <w:t>first</w:t>
      </w:r>
      <w:proofErr w:type="spellEnd"/>
      <w:r w:rsidR="008203D4" w:rsidRPr="00C66E51">
        <w:rPr>
          <w:szCs w:val="24"/>
        </w:rPr>
        <w:t xml:space="preserve"> </w:t>
      </w:r>
      <w:proofErr w:type="spellStart"/>
      <w:r w:rsidR="008203D4" w:rsidRPr="00C66E51">
        <w:rPr>
          <w:szCs w:val="24"/>
        </w:rPr>
        <w:t>experiment</w:t>
      </w:r>
      <w:proofErr w:type="spellEnd"/>
      <w:r w:rsidR="008203D4" w:rsidRPr="00C66E51">
        <w:rPr>
          <w:szCs w:val="24"/>
        </w:rPr>
        <w:t xml:space="preserve"> (100X)</w:t>
      </w:r>
      <w:r w:rsidR="002E39BF" w:rsidRPr="00C66E51">
        <w:rPr>
          <w:szCs w:val="24"/>
        </w:rPr>
        <w:t xml:space="preserve"> </w:t>
      </w:r>
      <w:r w:rsidR="002E39BF" w:rsidRPr="00C66E51">
        <w:t>[</w:t>
      </w:r>
      <w:r>
        <w:t>avtorska slika</w:t>
      </w:r>
      <w:r w:rsidR="002E39BF" w:rsidRPr="00C66E51">
        <w:t>]. [</w:t>
      </w:r>
      <w:r>
        <w:t>Posneto</w:t>
      </w:r>
      <w:r w:rsidR="002E39BF" w:rsidRPr="00C66E51">
        <w:t xml:space="preserve"> 9.12. 2014]</w:t>
      </w:r>
    </w:p>
    <w:p w:rsidR="008203D4" w:rsidRPr="00C66E51" w:rsidRDefault="00C84E5F" w:rsidP="00C84E5F">
      <w:pPr>
        <w:pStyle w:val="Odstavekseznama"/>
        <w:numPr>
          <w:ilvl w:val="0"/>
          <w:numId w:val="28"/>
        </w:numPr>
        <w:jc w:val="left"/>
        <w:rPr>
          <w:szCs w:val="24"/>
        </w:rPr>
      </w:pPr>
      <w:r>
        <w:rPr>
          <w:szCs w:val="24"/>
        </w:rPr>
        <w:t>Slika</w:t>
      </w:r>
      <w:r w:rsidR="008203D4" w:rsidRPr="00C66E51">
        <w:rPr>
          <w:szCs w:val="24"/>
        </w:rPr>
        <w:t xml:space="preserve"> 8 </w:t>
      </w:r>
      <w:proofErr w:type="spellStart"/>
      <w:r w:rsidR="008203D4" w:rsidRPr="00C66E51">
        <w:rPr>
          <w:szCs w:val="24"/>
        </w:rPr>
        <w:t>Thick</w:t>
      </w:r>
      <w:proofErr w:type="spellEnd"/>
      <w:r w:rsidR="008203D4" w:rsidRPr="00C66E51">
        <w:rPr>
          <w:szCs w:val="24"/>
        </w:rPr>
        <w:t xml:space="preserve"> </w:t>
      </w:r>
      <w:proofErr w:type="spellStart"/>
      <w:r w:rsidR="008203D4" w:rsidRPr="00C66E51">
        <w:rPr>
          <w:szCs w:val="24"/>
        </w:rPr>
        <w:t>culture</w:t>
      </w:r>
      <w:proofErr w:type="spellEnd"/>
      <w:r w:rsidR="008203D4" w:rsidRPr="00C66E51">
        <w:rPr>
          <w:szCs w:val="24"/>
        </w:rPr>
        <w:t xml:space="preserve"> </w:t>
      </w:r>
      <w:proofErr w:type="spellStart"/>
      <w:r w:rsidR="008203D4" w:rsidRPr="00C66E51">
        <w:rPr>
          <w:szCs w:val="24"/>
        </w:rPr>
        <w:t>of</w:t>
      </w:r>
      <w:proofErr w:type="spellEnd"/>
      <w:r w:rsidR="008203D4" w:rsidRPr="00C66E51">
        <w:rPr>
          <w:szCs w:val="24"/>
        </w:rPr>
        <w:t xml:space="preserve"> </w:t>
      </w:r>
      <w:proofErr w:type="spellStart"/>
      <w:r w:rsidR="008203D4" w:rsidRPr="00C66E51">
        <w:rPr>
          <w:szCs w:val="24"/>
        </w:rPr>
        <w:t>algae</w:t>
      </w:r>
      <w:proofErr w:type="spellEnd"/>
      <w:r w:rsidR="008203D4" w:rsidRPr="00C66E51">
        <w:rPr>
          <w:szCs w:val="24"/>
        </w:rPr>
        <w:t xml:space="preserve"> used in </w:t>
      </w:r>
      <w:proofErr w:type="spellStart"/>
      <w:r w:rsidR="008203D4" w:rsidRPr="00C66E51">
        <w:rPr>
          <w:szCs w:val="24"/>
        </w:rPr>
        <w:t>pre</w:t>
      </w:r>
      <w:proofErr w:type="spellEnd"/>
      <w:r w:rsidR="008203D4" w:rsidRPr="00C66E51">
        <w:rPr>
          <w:szCs w:val="24"/>
        </w:rPr>
        <w:t>-</w:t>
      </w:r>
      <w:proofErr w:type="spellStart"/>
      <w:r w:rsidR="002E39BF" w:rsidRPr="00C66E51">
        <w:rPr>
          <w:szCs w:val="24"/>
        </w:rPr>
        <w:t>experiment</w:t>
      </w:r>
      <w:proofErr w:type="spellEnd"/>
      <w:r w:rsidR="002E39BF" w:rsidRPr="00C66E51">
        <w:rPr>
          <w:szCs w:val="24"/>
        </w:rPr>
        <w:t>. [</w:t>
      </w:r>
      <w:r>
        <w:t>avtorska slika</w:t>
      </w:r>
      <w:r w:rsidR="002E39BF" w:rsidRPr="00C66E51">
        <w:t>]. [</w:t>
      </w:r>
      <w:r>
        <w:t>Posneto</w:t>
      </w:r>
      <w:r w:rsidR="002E39BF" w:rsidRPr="00C66E51">
        <w:t xml:space="preserve"> 9.12. 2014]</w:t>
      </w:r>
      <w:r w:rsidR="008203D4" w:rsidRPr="00C66E51">
        <w:rPr>
          <w:szCs w:val="24"/>
        </w:rPr>
        <w:tab/>
      </w:r>
    </w:p>
    <w:p w:rsidR="008203D4" w:rsidRPr="00C66E51" w:rsidRDefault="00C84E5F" w:rsidP="00C84E5F">
      <w:pPr>
        <w:pStyle w:val="Odstavekseznama"/>
        <w:numPr>
          <w:ilvl w:val="0"/>
          <w:numId w:val="28"/>
        </w:numPr>
        <w:jc w:val="left"/>
        <w:rPr>
          <w:szCs w:val="24"/>
        </w:rPr>
      </w:pPr>
      <w:r>
        <w:rPr>
          <w:szCs w:val="24"/>
        </w:rPr>
        <w:t>Slika</w:t>
      </w:r>
      <w:r w:rsidR="008203D4" w:rsidRPr="00C66E51">
        <w:rPr>
          <w:szCs w:val="24"/>
        </w:rPr>
        <w:t xml:space="preserve"> 9 </w:t>
      </w:r>
      <w:proofErr w:type="spellStart"/>
      <w:r w:rsidR="008203D4" w:rsidRPr="00C66E51">
        <w:rPr>
          <w:szCs w:val="24"/>
        </w:rPr>
        <w:t>Experiment</w:t>
      </w:r>
      <w:proofErr w:type="spellEnd"/>
      <w:r w:rsidR="008203D4" w:rsidRPr="00C66E51">
        <w:rPr>
          <w:szCs w:val="24"/>
        </w:rPr>
        <w:t xml:space="preserve"> </w:t>
      </w:r>
      <w:proofErr w:type="spellStart"/>
      <w:r w:rsidR="008203D4" w:rsidRPr="00C66E51">
        <w:rPr>
          <w:szCs w:val="24"/>
        </w:rPr>
        <w:t>group</w:t>
      </w:r>
      <w:proofErr w:type="spellEnd"/>
      <w:r w:rsidR="008203D4" w:rsidRPr="00C66E51">
        <w:rPr>
          <w:szCs w:val="24"/>
        </w:rPr>
        <w:t xml:space="preserve"> </w:t>
      </w:r>
      <w:proofErr w:type="spellStart"/>
      <w:r w:rsidR="008203D4" w:rsidRPr="00C66E51">
        <w:rPr>
          <w:szCs w:val="24"/>
        </w:rPr>
        <w:t>which</w:t>
      </w:r>
      <w:proofErr w:type="spellEnd"/>
      <w:r w:rsidR="002E39BF" w:rsidRPr="00C66E51">
        <w:rPr>
          <w:szCs w:val="24"/>
        </w:rPr>
        <w:t xml:space="preserve"> </w:t>
      </w:r>
      <w:proofErr w:type="spellStart"/>
      <w:r w:rsidR="002E39BF" w:rsidRPr="00C66E51">
        <w:rPr>
          <w:szCs w:val="24"/>
        </w:rPr>
        <w:t>was</w:t>
      </w:r>
      <w:proofErr w:type="spellEnd"/>
      <w:r w:rsidR="002E39BF" w:rsidRPr="00C66E51">
        <w:rPr>
          <w:szCs w:val="24"/>
        </w:rPr>
        <w:t xml:space="preserve"> </w:t>
      </w:r>
      <w:proofErr w:type="spellStart"/>
      <w:r w:rsidR="002E39BF" w:rsidRPr="00C66E51">
        <w:rPr>
          <w:szCs w:val="24"/>
        </w:rPr>
        <w:t>exposed</w:t>
      </w:r>
      <w:proofErr w:type="spellEnd"/>
      <w:r w:rsidR="002E39BF" w:rsidRPr="00C66E51">
        <w:rPr>
          <w:szCs w:val="24"/>
        </w:rPr>
        <w:t xml:space="preserve"> </w:t>
      </w:r>
      <w:proofErr w:type="spellStart"/>
      <w:r w:rsidR="002E39BF" w:rsidRPr="00C66E51">
        <w:rPr>
          <w:szCs w:val="24"/>
        </w:rPr>
        <w:t>only</w:t>
      </w:r>
      <w:proofErr w:type="spellEnd"/>
      <w:r w:rsidR="002E39BF" w:rsidRPr="00C66E51">
        <w:rPr>
          <w:szCs w:val="24"/>
        </w:rPr>
        <w:t xml:space="preserve"> to </w:t>
      </w:r>
      <w:proofErr w:type="spellStart"/>
      <w:r w:rsidR="002E39BF" w:rsidRPr="00C66E51">
        <w:rPr>
          <w:szCs w:val="24"/>
        </w:rPr>
        <w:t>daylight</w:t>
      </w:r>
      <w:proofErr w:type="spellEnd"/>
      <w:r w:rsidR="002E39BF" w:rsidRPr="00C66E51">
        <w:rPr>
          <w:szCs w:val="24"/>
        </w:rPr>
        <w:t xml:space="preserve">. </w:t>
      </w:r>
      <w:r w:rsidR="002E39BF" w:rsidRPr="00C66E51">
        <w:t>[</w:t>
      </w:r>
      <w:r>
        <w:t>avtorska slika</w:t>
      </w:r>
      <w:r w:rsidR="002E39BF" w:rsidRPr="00C66E51">
        <w:t>]. [</w:t>
      </w:r>
      <w:r>
        <w:t>Posneto</w:t>
      </w:r>
      <w:r w:rsidR="002E39BF" w:rsidRPr="00C66E51">
        <w:t xml:space="preserve"> 9.12. 2014]</w:t>
      </w:r>
    </w:p>
    <w:p w:rsidR="008203D4" w:rsidRPr="00C66E51" w:rsidRDefault="00C84E5F" w:rsidP="00C84E5F">
      <w:pPr>
        <w:pStyle w:val="Odstavekseznama"/>
        <w:numPr>
          <w:ilvl w:val="0"/>
          <w:numId w:val="28"/>
        </w:numPr>
        <w:jc w:val="left"/>
        <w:rPr>
          <w:szCs w:val="24"/>
        </w:rPr>
      </w:pPr>
      <w:r>
        <w:rPr>
          <w:szCs w:val="24"/>
        </w:rPr>
        <w:t>Slika</w:t>
      </w:r>
      <w:r w:rsidR="008203D4" w:rsidRPr="00C66E51">
        <w:rPr>
          <w:szCs w:val="24"/>
        </w:rPr>
        <w:t xml:space="preserve"> 10 </w:t>
      </w:r>
      <w:proofErr w:type="spellStart"/>
      <w:r w:rsidR="008203D4" w:rsidRPr="00C66E51">
        <w:rPr>
          <w:szCs w:val="24"/>
        </w:rPr>
        <w:t>Algae</w:t>
      </w:r>
      <w:proofErr w:type="spellEnd"/>
      <w:r w:rsidR="008203D4" w:rsidRPr="00C66E51">
        <w:rPr>
          <w:szCs w:val="24"/>
        </w:rPr>
        <w:t xml:space="preserve"> </w:t>
      </w:r>
      <w:proofErr w:type="spellStart"/>
      <w:r w:rsidR="008203D4" w:rsidRPr="00C66E51">
        <w:rPr>
          <w:szCs w:val="24"/>
        </w:rPr>
        <w:t>cultures</w:t>
      </w:r>
      <w:proofErr w:type="spellEnd"/>
      <w:r w:rsidR="008203D4" w:rsidRPr="00C66E51">
        <w:rPr>
          <w:szCs w:val="24"/>
        </w:rPr>
        <w:t xml:space="preserve"> in </w:t>
      </w:r>
      <w:proofErr w:type="spellStart"/>
      <w:r w:rsidR="008203D4" w:rsidRPr="00C66E51">
        <w:rPr>
          <w:szCs w:val="24"/>
        </w:rPr>
        <w:t>flasks</w:t>
      </w:r>
      <w:proofErr w:type="spellEnd"/>
      <w:r w:rsidR="002E39BF" w:rsidRPr="00C66E51">
        <w:rPr>
          <w:szCs w:val="24"/>
        </w:rPr>
        <w:t xml:space="preserve"> </w:t>
      </w:r>
      <w:r w:rsidR="002E39BF" w:rsidRPr="00C66E51">
        <w:t>[</w:t>
      </w:r>
      <w:r>
        <w:t>avtorska slika</w:t>
      </w:r>
      <w:r w:rsidR="002E39BF" w:rsidRPr="00C66E51">
        <w:t>]. [</w:t>
      </w:r>
      <w:r>
        <w:t>Posneto</w:t>
      </w:r>
      <w:r w:rsidR="002E39BF" w:rsidRPr="00C66E51">
        <w:t xml:space="preserve"> 20 .2. 2015]</w:t>
      </w:r>
    </w:p>
    <w:p w:rsidR="008203D4" w:rsidRPr="00C66E51" w:rsidRDefault="00C84E5F" w:rsidP="00C84E5F">
      <w:pPr>
        <w:pStyle w:val="Odstavekseznama"/>
        <w:numPr>
          <w:ilvl w:val="0"/>
          <w:numId w:val="28"/>
        </w:numPr>
        <w:jc w:val="left"/>
      </w:pPr>
      <w:r w:rsidRPr="00C84E5F">
        <w:rPr>
          <w:szCs w:val="24"/>
        </w:rPr>
        <w:t>Slika</w:t>
      </w:r>
      <w:r w:rsidR="008203D4" w:rsidRPr="00C84E5F">
        <w:rPr>
          <w:szCs w:val="24"/>
        </w:rPr>
        <w:t xml:space="preserve"> 11 </w:t>
      </w:r>
      <w:proofErr w:type="spellStart"/>
      <w:r w:rsidR="008203D4" w:rsidRPr="00C84E5F">
        <w:rPr>
          <w:szCs w:val="24"/>
        </w:rPr>
        <w:t>Second</w:t>
      </w:r>
      <w:proofErr w:type="spellEnd"/>
      <w:r w:rsidR="008203D4" w:rsidRPr="00C84E5F">
        <w:rPr>
          <w:szCs w:val="24"/>
        </w:rPr>
        <w:t xml:space="preserve"> </w:t>
      </w:r>
      <w:proofErr w:type="spellStart"/>
      <w:r w:rsidR="008203D4" w:rsidRPr="00C84E5F">
        <w:rPr>
          <w:szCs w:val="24"/>
        </w:rPr>
        <w:t>experiment</w:t>
      </w:r>
      <w:proofErr w:type="spellEnd"/>
      <w:r w:rsidR="008203D4" w:rsidRPr="00C84E5F">
        <w:rPr>
          <w:szCs w:val="24"/>
        </w:rPr>
        <w:t xml:space="preserve"> set up</w:t>
      </w:r>
      <w:r w:rsidR="002E39BF" w:rsidRPr="00C84E5F">
        <w:rPr>
          <w:szCs w:val="24"/>
        </w:rPr>
        <w:t xml:space="preserve"> </w:t>
      </w:r>
      <w:r w:rsidR="002E39BF" w:rsidRPr="00C66E51">
        <w:t>[</w:t>
      </w:r>
      <w:r>
        <w:t>avtorska slika</w:t>
      </w:r>
      <w:r w:rsidR="002E39BF" w:rsidRPr="00C66E51">
        <w:t>]. [</w:t>
      </w:r>
      <w:r>
        <w:t>Posneto</w:t>
      </w:r>
      <w:r w:rsidR="002E39BF" w:rsidRPr="00C66E51">
        <w:t xml:space="preserve"> 20 .2. 2015]</w:t>
      </w:r>
    </w:p>
    <w:sectPr w:rsidR="008203D4" w:rsidRPr="00C66E51" w:rsidSect="009559BB">
      <w:footerReference w:type="default" r:id="rId51"/>
      <w:pgSz w:w="12240" w:h="15840"/>
      <w:pgMar w:top="1134" w:right="1418" w:bottom="1134" w:left="1418" w:header="709" w:footer="709"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0B6" w:rsidRDefault="00B210B6" w:rsidP="00F60E79">
      <w:pPr>
        <w:spacing w:line="240" w:lineRule="auto"/>
      </w:pPr>
      <w:r>
        <w:separator/>
      </w:r>
    </w:p>
  </w:endnote>
  <w:endnote w:type="continuationSeparator" w:id="0">
    <w:p w:rsidR="00B210B6" w:rsidRDefault="00B210B6" w:rsidP="00F60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848804"/>
      <w:docPartObj>
        <w:docPartGallery w:val="Page Numbers (Bottom of Page)"/>
        <w:docPartUnique/>
      </w:docPartObj>
    </w:sdtPr>
    <w:sdtEndPr/>
    <w:sdtContent>
      <w:p w:rsidR="009E2842" w:rsidRDefault="009E2842">
        <w:pPr>
          <w:pStyle w:val="Noga"/>
          <w:jc w:val="center"/>
        </w:pPr>
        <w:r>
          <w:fldChar w:fldCharType="begin"/>
        </w:r>
        <w:r>
          <w:instrText>PAGE   \* MERGEFORMAT</w:instrText>
        </w:r>
        <w:r>
          <w:fldChar w:fldCharType="separate"/>
        </w:r>
        <w:r w:rsidR="00CF14BF">
          <w:rPr>
            <w:noProof/>
          </w:rPr>
          <w:t>2</w:t>
        </w:r>
        <w:r>
          <w:fldChar w:fldCharType="end"/>
        </w:r>
      </w:p>
    </w:sdtContent>
  </w:sdt>
  <w:p w:rsidR="009E2842" w:rsidRDefault="009E284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0B6" w:rsidRDefault="00B210B6" w:rsidP="00F60E79">
      <w:pPr>
        <w:spacing w:line="240" w:lineRule="auto"/>
      </w:pPr>
      <w:r>
        <w:separator/>
      </w:r>
    </w:p>
  </w:footnote>
  <w:footnote w:type="continuationSeparator" w:id="0">
    <w:p w:rsidR="00B210B6" w:rsidRDefault="00B210B6" w:rsidP="00F60E79">
      <w:pPr>
        <w:spacing w:line="240" w:lineRule="auto"/>
      </w:pPr>
      <w:r>
        <w:continuationSeparator/>
      </w:r>
    </w:p>
  </w:footnote>
  <w:footnote w:id="1">
    <w:p w:rsidR="009E2842" w:rsidRDefault="009E2842" w:rsidP="003A3890">
      <w:pPr>
        <w:pStyle w:val="Sprotnaopomba-besedilo"/>
      </w:pPr>
      <w:r>
        <w:rPr>
          <w:rStyle w:val="Sprotnaopomba-sklic"/>
        </w:rPr>
        <w:footnoteRef/>
      </w:r>
      <w:r>
        <w:t xml:space="preserve"> kratke paličaste tvorbe, ki se ob draženju sprožijo kot nekakšne lovke</w:t>
      </w:r>
    </w:p>
  </w:footnote>
  <w:footnote w:id="2">
    <w:p w:rsidR="009E2842" w:rsidRDefault="009E2842" w:rsidP="002732D7">
      <w:pPr>
        <w:pStyle w:val="Sprotnaopomba-besedilo"/>
      </w:pPr>
      <w:r>
        <w:rPr>
          <w:rStyle w:val="Sprotnaopomba-sklic"/>
        </w:rPr>
        <w:footnoteRef/>
      </w:r>
      <w:r>
        <w:t xml:space="preserve"> encimi za oksidacijo organskih substanc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006"/>
    <w:multiLevelType w:val="hybridMultilevel"/>
    <w:tmpl w:val="112C28A0"/>
    <w:lvl w:ilvl="0" w:tplc="DCD8EEAE">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AE524A"/>
    <w:multiLevelType w:val="hybridMultilevel"/>
    <w:tmpl w:val="2FAC4C2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B7775D4"/>
    <w:multiLevelType w:val="hybridMultilevel"/>
    <w:tmpl w:val="08EA688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CF016D0"/>
    <w:multiLevelType w:val="hybridMultilevel"/>
    <w:tmpl w:val="4260C5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115F0EB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60436A"/>
    <w:multiLevelType w:val="multilevel"/>
    <w:tmpl w:val="019E6F16"/>
    <w:lvl w:ilvl="0">
      <w:start w:val="2"/>
      <w:numFmt w:val="decimal"/>
      <w:lvlText w:val="%1."/>
      <w:lvlJc w:val="left"/>
      <w:pPr>
        <w:ind w:left="585" w:hanging="585"/>
      </w:pPr>
      <w:rPr>
        <w:rFonts w:hint="default"/>
      </w:rPr>
    </w:lvl>
    <w:lvl w:ilvl="1">
      <w:start w:val="2"/>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6">
    <w:nsid w:val="16F914CB"/>
    <w:multiLevelType w:val="hybridMultilevel"/>
    <w:tmpl w:val="5DF039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9A1719A"/>
    <w:multiLevelType w:val="multilevel"/>
    <w:tmpl w:val="F2BCDE54"/>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A667F08"/>
    <w:multiLevelType w:val="hybridMultilevel"/>
    <w:tmpl w:val="3732EDE4"/>
    <w:lvl w:ilvl="0" w:tplc="CEE49FAA">
      <w:start w:val="1"/>
      <w:numFmt w:val="decimal"/>
      <w:lvlText w:val="%1."/>
      <w:lvlJc w:val="left"/>
      <w:pPr>
        <w:ind w:left="720" w:hanging="360"/>
      </w:pPr>
    </w:lvl>
    <w:lvl w:ilvl="1" w:tplc="B98828F0" w:tentative="1">
      <w:start w:val="1"/>
      <w:numFmt w:val="lowerLetter"/>
      <w:lvlText w:val="%2."/>
      <w:lvlJc w:val="left"/>
      <w:pPr>
        <w:ind w:left="1440" w:hanging="360"/>
      </w:pPr>
    </w:lvl>
    <w:lvl w:ilvl="2" w:tplc="C316D9BA" w:tentative="1">
      <w:start w:val="1"/>
      <w:numFmt w:val="lowerRoman"/>
      <w:lvlText w:val="%3."/>
      <w:lvlJc w:val="right"/>
      <w:pPr>
        <w:ind w:left="2160" w:hanging="180"/>
      </w:pPr>
    </w:lvl>
    <w:lvl w:ilvl="3" w:tplc="531CE59E" w:tentative="1">
      <w:start w:val="1"/>
      <w:numFmt w:val="decimal"/>
      <w:lvlText w:val="%4."/>
      <w:lvlJc w:val="left"/>
      <w:pPr>
        <w:ind w:left="2880" w:hanging="360"/>
      </w:pPr>
    </w:lvl>
    <w:lvl w:ilvl="4" w:tplc="663A4792" w:tentative="1">
      <w:start w:val="1"/>
      <w:numFmt w:val="lowerLetter"/>
      <w:lvlText w:val="%5."/>
      <w:lvlJc w:val="left"/>
      <w:pPr>
        <w:ind w:left="3600" w:hanging="360"/>
      </w:pPr>
    </w:lvl>
    <w:lvl w:ilvl="5" w:tplc="1B7600BE" w:tentative="1">
      <w:start w:val="1"/>
      <w:numFmt w:val="lowerRoman"/>
      <w:lvlText w:val="%6."/>
      <w:lvlJc w:val="right"/>
      <w:pPr>
        <w:ind w:left="4320" w:hanging="180"/>
      </w:pPr>
    </w:lvl>
    <w:lvl w:ilvl="6" w:tplc="DFB018B8" w:tentative="1">
      <w:start w:val="1"/>
      <w:numFmt w:val="decimal"/>
      <w:lvlText w:val="%7."/>
      <w:lvlJc w:val="left"/>
      <w:pPr>
        <w:ind w:left="5040" w:hanging="360"/>
      </w:pPr>
    </w:lvl>
    <w:lvl w:ilvl="7" w:tplc="D3B2DF5C" w:tentative="1">
      <w:start w:val="1"/>
      <w:numFmt w:val="lowerLetter"/>
      <w:lvlText w:val="%8."/>
      <w:lvlJc w:val="left"/>
      <w:pPr>
        <w:ind w:left="5760" w:hanging="360"/>
      </w:pPr>
    </w:lvl>
    <w:lvl w:ilvl="8" w:tplc="4B043CC4" w:tentative="1">
      <w:start w:val="1"/>
      <w:numFmt w:val="lowerRoman"/>
      <w:lvlText w:val="%9."/>
      <w:lvlJc w:val="right"/>
      <w:pPr>
        <w:ind w:left="6480" w:hanging="180"/>
      </w:pPr>
    </w:lvl>
  </w:abstractNum>
  <w:abstractNum w:abstractNumId="9">
    <w:nsid w:val="1D271317"/>
    <w:multiLevelType w:val="hybridMultilevel"/>
    <w:tmpl w:val="240AF7FA"/>
    <w:lvl w:ilvl="0" w:tplc="4D16AE38">
      <w:start w:val="2"/>
      <w:numFmt w:val="bullet"/>
      <w:lvlText w:val="-"/>
      <w:lvlJc w:val="left"/>
      <w:pPr>
        <w:ind w:left="720" w:hanging="360"/>
      </w:pPr>
      <w:rPr>
        <w:rFonts w:ascii="Calibri" w:eastAsiaTheme="minorHAnsi" w:hAnsi="Calibri" w:cstheme="minorBidi"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0">
    <w:nsid w:val="35BB78CC"/>
    <w:multiLevelType w:val="hybridMultilevel"/>
    <w:tmpl w:val="0CF6A7F4"/>
    <w:lvl w:ilvl="0" w:tplc="33603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89F7531"/>
    <w:multiLevelType w:val="hybridMultilevel"/>
    <w:tmpl w:val="772A273C"/>
    <w:lvl w:ilvl="0" w:tplc="04240001">
      <w:start w:val="1"/>
      <w:numFmt w:val="bullet"/>
      <w:lvlText w:val=""/>
      <w:lvlJc w:val="left"/>
      <w:pPr>
        <w:ind w:left="360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12">
    <w:nsid w:val="3DD4239E"/>
    <w:multiLevelType w:val="hybridMultilevel"/>
    <w:tmpl w:val="E2906D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4B222DE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1840B6F"/>
    <w:multiLevelType w:val="hybridMultilevel"/>
    <w:tmpl w:val="A694EE66"/>
    <w:lvl w:ilvl="0" w:tplc="8D740654">
      <w:start w:val="1"/>
      <w:numFmt w:val="bullet"/>
      <w:lvlText w:val=""/>
      <w:lvlJc w:val="left"/>
      <w:pPr>
        <w:ind w:left="720" w:hanging="360"/>
      </w:pPr>
      <w:rPr>
        <w:rFonts w:ascii="Symbol" w:hAnsi="Symbol" w:hint="default"/>
      </w:rPr>
    </w:lvl>
    <w:lvl w:ilvl="1" w:tplc="2286D66C" w:tentative="1">
      <w:start w:val="1"/>
      <w:numFmt w:val="bullet"/>
      <w:lvlText w:val="o"/>
      <w:lvlJc w:val="left"/>
      <w:pPr>
        <w:ind w:left="1440" w:hanging="360"/>
      </w:pPr>
      <w:rPr>
        <w:rFonts w:ascii="Courier New" w:hAnsi="Courier New" w:cs="Courier New" w:hint="default"/>
      </w:rPr>
    </w:lvl>
    <w:lvl w:ilvl="2" w:tplc="A8962A34" w:tentative="1">
      <w:start w:val="1"/>
      <w:numFmt w:val="bullet"/>
      <w:lvlText w:val=""/>
      <w:lvlJc w:val="left"/>
      <w:pPr>
        <w:ind w:left="2160" w:hanging="360"/>
      </w:pPr>
      <w:rPr>
        <w:rFonts w:ascii="Wingdings" w:hAnsi="Wingdings" w:hint="default"/>
      </w:rPr>
    </w:lvl>
    <w:lvl w:ilvl="3" w:tplc="67EAF3F4" w:tentative="1">
      <w:start w:val="1"/>
      <w:numFmt w:val="bullet"/>
      <w:lvlText w:val=""/>
      <w:lvlJc w:val="left"/>
      <w:pPr>
        <w:ind w:left="2880" w:hanging="360"/>
      </w:pPr>
      <w:rPr>
        <w:rFonts w:ascii="Symbol" w:hAnsi="Symbol" w:hint="default"/>
      </w:rPr>
    </w:lvl>
    <w:lvl w:ilvl="4" w:tplc="6A02591E" w:tentative="1">
      <w:start w:val="1"/>
      <w:numFmt w:val="bullet"/>
      <w:lvlText w:val="o"/>
      <w:lvlJc w:val="left"/>
      <w:pPr>
        <w:ind w:left="3600" w:hanging="360"/>
      </w:pPr>
      <w:rPr>
        <w:rFonts w:ascii="Courier New" w:hAnsi="Courier New" w:cs="Courier New" w:hint="default"/>
      </w:rPr>
    </w:lvl>
    <w:lvl w:ilvl="5" w:tplc="3708A42A" w:tentative="1">
      <w:start w:val="1"/>
      <w:numFmt w:val="bullet"/>
      <w:lvlText w:val=""/>
      <w:lvlJc w:val="left"/>
      <w:pPr>
        <w:ind w:left="4320" w:hanging="360"/>
      </w:pPr>
      <w:rPr>
        <w:rFonts w:ascii="Wingdings" w:hAnsi="Wingdings" w:hint="default"/>
      </w:rPr>
    </w:lvl>
    <w:lvl w:ilvl="6" w:tplc="6E2A9D12" w:tentative="1">
      <w:start w:val="1"/>
      <w:numFmt w:val="bullet"/>
      <w:lvlText w:val=""/>
      <w:lvlJc w:val="left"/>
      <w:pPr>
        <w:ind w:left="5040" w:hanging="360"/>
      </w:pPr>
      <w:rPr>
        <w:rFonts w:ascii="Symbol" w:hAnsi="Symbol" w:hint="default"/>
      </w:rPr>
    </w:lvl>
    <w:lvl w:ilvl="7" w:tplc="2B3CF47A" w:tentative="1">
      <w:start w:val="1"/>
      <w:numFmt w:val="bullet"/>
      <w:lvlText w:val="o"/>
      <w:lvlJc w:val="left"/>
      <w:pPr>
        <w:ind w:left="5760" w:hanging="360"/>
      </w:pPr>
      <w:rPr>
        <w:rFonts w:ascii="Courier New" w:hAnsi="Courier New" w:cs="Courier New" w:hint="default"/>
      </w:rPr>
    </w:lvl>
    <w:lvl w:ilvl="8" w:tplc="B7A005A4" w:tentative="1">
      <w:start w:val="1"/>
      <w:numFmt w:val="bullet"/>
      <w:lvlText w:val=""/>
      <w:lvlJc w:val="left"/>
      <w:pPr>
        <w:ind w:left="6480" w:hanging="360"/>
      </w:pPr>
      <w:rPr>
        <w:rFonts w:ascii="Wingdings" w:hAnsi="Wingdings" w:hint="default"/>
      </w:rPr>
    </w:lvl>
  </w:abstractNum>
  <w:abstractNum w:abstractNumId="15">
    <w:nsid w:val="53325D85"/>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
    <w:nsid w:val="56887325"/>
    <w:multiLevelType w:val="hybridMultilevel"/>
    <w:tmpl w:val="698240E2"/>
    <w:lvl w:ilvl="0" w:tplc="67D60B6C">
      <w:start w:val="1"/>
      <w:numFmt w:val="decimal"/>
      <w:lvlText w:val="%1."/>
      <w:lvlJc w:val="left"/>
      <w:pPr>
        <w:ind w:left="720" w:hanging="360"/>
      </w:pPr>
      <w:rPr>
        <w:rFonts w:hint="default"/>
      </w:rPr>
    </w:lvl>
    <w:lvl w:ilvl="1" w:tplc="7E32D606" w:tentative="1">
      <w:start w:val="1"/>
      <w:numFmt w:val="lowerLetter"/>
      <w:lvlText w:val="%2."/>
      <w:lvlJc w:val="left"/>
      <w:pPr>
        <w:ind w:left="1440" w:hanging="360"/>
      </w:pPr>
    </w:lvl>
    <w:lvl w:ilvl="2" w:tplc="574213EE" w:tentative="1">
      <w:start w:val="1"/>
      <w:numFmt w:val="lowerRoman"/>
      <w:lvlText w:val="%3."/>
      <w:lvlJc w:val="right"/>
      <w:pPr>
        <w:ind w:left="2160" w:hanging="180"/>
      </w:pPr>
    </w:lvl>
    <w:lvl w:ilvl="3" w:tplc="F620C018" w:tentative="1">
      <w:start w:val="1"/>
      <w:numFmt w:val="decimal"/>
      <w:lvlText w:val="%4."/>
      <w:lvlJc w:val="left"/>
      <w:pPr>
        <w:ind w:left="2880" w:hanging="360"/>
      </w:pPr>
    </w:lvl>
    <w:lvl w:ilvl="4" w:tplc="E61C55F4" w:tentative="1">
      <w:start w:val="1"/>
      <w:numFmt w:val="lowerLetter"/>
      <w:lvlText w:val="%5."/>
      <w:lvlJc w:val="left"/>
      <w:pPr>
        <w:ind w:left="3600" w:hanging="360"/>
      </w:pPr>
    </w:lvl>
    <w:lvl w:ilvl="5" w:tplc="011A88E2" w:tentative="1">
      <w:start w:val="1"/>
      <w:numFmt w:val="lowerRoman"/>
      <w:lvlText w:val="%6."/>
      <w:lvlJc w:val="right"/>
      <w:pPr>
        <w:ind w:left="4320" w:hanging="180"/>
      </w:pPr>
    </w:lvl>
    <w:lvl w:ilvl="6" w:tplc="E0C43BD6" w:tentative="1">
      <w:start w:val="1"/>
      <w:numFmt w:val="decimal"/>
      <w:lvlText w:val="%7."/>
      <w:lvlJc w:val="left"/>
      <w:pPr>
        <w:ind w:left="5040" w:hanging="360"/>
      </w:pPr>
    </w:lvl>
    <w:lvl w:ilvl="7" w:tplc="F4EC926C" w:tentative="1">
      <w:start w:val="1"/>
      <w:numFmt w:val="lowerLetter"/>
      <w:lvlText w:val="%8."/>
      <w:lvlJc w:val="left"/>
      <w:pPr>
        <w:ind w:left="5760" w:hanging="360"/>
      </w:pPr>
    </w:lvl>
    <w:lvl w:ilvl="8" w:tplc="E77C1F32" w:tentative="1">
      <w:start w:val="1"/>
      <w:numFmt w:val="lowerRoman"/>
      <w:lvlText w:val="%9."/>
      <w:lvlJc w:val="right"/>
      <w:pPr>
        <w:ind w:left="6480" w:hanging="180"/>
      </w:pPr>
    </w:lvl>
  </w:abstractNum>
  <w:abstractNum w:abstractNumId="17">
    <w:nsid w:val="569F6B56"/>
    <w:multiLevelType w:val="hybridMultilevel"/>
    <w:tmpl w:val="0E6CC3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5FA86EDC"/>
    <w:multiLevelType w:val="hybridMultilevel"/>
    <w:tmpl w:val="CAE08B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nsid w:val="627C7A59"/>
    <w:multiLevelType w:val="hybridMultilevel"/>
    <w:tmpl w:val="56161BA8"/>
    <w:lvl w:ilvl="0" w:tplc="8168EEF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6386672F"/>
    <w:multiLevelType w:val="hybridMultilevel"/>
    <w:tmpl w:val="66F07FF0"/>
    <w:lvl w:ilvl="0" w:tplc="A6520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3C41D42"/>
    <w:multiLevelType w:val="hybridMultilevel"/>
    <w:tmpl w:val="3BC0809E"/>
    <w:lvl w:ilvl="0" w:tplc="96B4160C">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7044751"/>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C7E6116"/>
    <w:multiLevelType w:val="hybridMultilevel"/>
    <w:tmpl w:val="931AE97C"/>
    <w:lvl w:ilvl="0" w:tplc="A65209C2">
      <w:start w:val="1"/>
      <w:numFmt w:val="bullet"/>
      <w:lvlText w:val=""/>
      <w:lvlJc w:val="left"/>
      <w:pPr>
        <w:ind w:left="1212"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24">
    <w:nsid w:val="7140774A"/>
    <w:multiLevelType w:val="hybridMultilevel"/>
    <w:tmpl w:val="673CD0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786"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nsid w:val="71C849F2"/>
    <w:multiLevelType w:val="hybridMultilevel"/>
    <w:tmpl w:val="1184784A"/>
    <w:lvl w:ilvl="0" w:tplc="A6520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98E0E2B"/>
    <w:multiLevelType w:val="hybridMultilevel"/>
    <w:tmpl w:val="855C8BB6"/>
    <w:lvl w:ilvl="0" w:tplc="CBCA8E7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CB204E9"/>
    <w:multiLevelType w:val="hybridMultilevel"/>
    <w:tmpl w:val="2E5ABD50"/>
    <w:lvl w:ilvl="0" w:tplc="A6520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
  </w:num>
  <w:num w:numId="4">
    <w:abstractNumId w:val="8"/>
  </w:num>
  <w:num w:numId="5">
    <w:abstractNumId w:val="17"/>
  </w:num>
  <w:num w:numId="6">
    <w:abstractNumId w:val="4"/>
  </w:num>
  <w:num w:numId="7">
    <w:abstractNumId w:val="13"/>
  </w:num>
  <w:num w:numId="8">
    <w:abstractNumId w:val="15"/>
  </w:num>
  <w:num w:numId="9">
    <w:abstractNumId w:val="22"/>
  </w:num>
  <w:num w:numId="10">
    <w:abstractNumId w:val="9"/>
  </w:num>
  <w:num w:numId="11">
    <w:abstractNumId w:val="19"/>
  </w:num>
  <w:num w:numId="12">
    <w:abstractNumId w:val="7"/>
  </w:num>
  <w:num w:numId="13">
    <w:abstractNumId w:val="16"/>
  </w:num>
  <w:num w:numId="14">
    <w:abstractNumId w:val="5"/>
  </w:num>
  <w:num w:numId="15">
    <w:abstractNumId w:val="0"/>
  </w:num>
  <w:num w:numId="16">
    <w:abstractNumId w:val="18"/>
  </w:num>
  <w:num w:numId="17">
    <w:abstractNumId w:val="24"/>
  </w:num>
  <w:num w:numId="18">
    <w:abstractNumId w:val="11"/>
  </w:num>
  <w:num w:numId="19">
    <w:abstractNumId w:val="27"/>
  </w:num>
  <w:num w:numId="20">
    <w:abstractNumId w:val="23"/>
  </w:num>
  <w:num w:numId="21">
    <w:abstractNumId w:val="25"/>
  </w:num>
  <w:num w:numId="22">
    <w:abstractNumId w:val="2"/>
  </w:num>
  <w:num w:numId="23">
    <w:abstractNumId w:val="6"/>
  </w:num>
  <w:num w:numId="24">
    <w:abstractNumId w:val="3"/>
  </w:num>
  <w:num w:numId="25">
    <w:abstractNumId w:val="12"/>
  </w:num>
  <w:num w:numId="26">
    <w:abstractNumId w:val="26"/>
  </w:num>
  <w:num w:numId="27">
    <w:abstractNumId w:val="2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CEE"/>
    <w:rsid w:val="00002154"/>
    <w:rsid w:val="00004B0C"/>
    <w:rsid w:val="00012D13"/>
    <w:rsid w:val="000238A7"/>
    <w:rsid w:val="00035B9A"/>
    <w:rsid w:val="00036B2B"/>
    <w:rsid w:val="000403E7"/>
    <w:rsid w:val="00044FAD"/>
    <w:rsid w:val="00045B1C"/>
    <w:rsid w:val="00045E5B"/>
    <w:rsid w:val="00052B92"/>
    <w:rsid w:val="00054A8F"/>
    <w:rsid w:val="000565A3"/>
    <w:rsid w:val="00061D02"/>
    <w:rsid w:val="00064CBC"/>
    <w:rsid w:val="00072D6B"/>
    <w:rsid w:val="000755D4"/>
    <w:rsid w:val="00075DAD"/>
    <w:rsid w:val="00083410"/>
    <w:rsid w:val="000843A0"/>
    <w:rsid w:val="0008665B"/>
    <w:rsid w:val="00086A7B"/>
    <w:rsid w:val="00087EE9"/>
    <w:rsid w:val="000949E1"/>
    <w:rsid w:val="000A5ABB"/>
    <w:rsid w:val="000B034B"/>
    <w:rsid w:val="000C27BB"/>
    <w:rsid w:val="000C45C7"/>
    <w:rsid w:val="000C4AD6"/>
    <w:rsid w:val="000D30F4"/>
    <w:rsid w:val="000D6519"/>
    <w:rsid w:val="000D7473"/>
    <w:rsid w:val="000E738F"/>
    <w:rsid w:val="000F4F1C"/>
    <w:rsid w:val="000F54CD"/>
    <w:rsid w:val="000F5B74"/>
    <w:rsid w:val="000F6E9E"/>
    <w:rsid w:val="001006D7"/>
    <w:rsid w:val="00100994"/>
    <w:rsid w:val="00104CB8"/>
    <w:rsid w:val="00106F7F"/>
    <w:rsid w:val="00123185"/>
    <w:rsid w:val="00131CFD"/>
    <w:rsid w:val="001377DC"/>
    <w:rsid w:val="00137A40"/>
    <w:rsid w:val="00152362"/>
    <w:rsid w:val="0015303C"/>
    <w:rsid w:val="00153EF6"/>
    <w:rsid w:val="00153F24"/>
    <w:rsid w:val="0015525C"/>
    <w:rsid w:val="00161498"/>
    <w:rsid w:val="001753CF"/>
    <w:rsid w:val="00186224"/>
    <w:rsid w:val="00193E9C"/>
    <w:rsid w:val="00194B59"/>
    <w:rsid w:val="001A1608"/>
    <w:rsid w:val="001A5A0C"/>
    <w:rsid w:val="001A63ED"/>
    <w:rsid w:val="001B1AB9"/>
    <w:rsid w:val="001B5627"/>
    <w:rsid w:val="001C2E5C"/>
    <w:rsid w:val="001D4332"/>
    <w:rsid w:val="001D5F11"/>
    <w:rsid w:val="001E29C1"/>
    <w:rsid w:val="001F032A"/>
    <w:rsid w:val="001F2598"/>
    <w:rsid w:val="00217977"/>
    <w:rsid w:val="00223DB8"/>
    <w:rsid w:val="00225BB5"/>
    <w:rsid w:val="00226B10"/>
    <w:rsid w:val="00226C4A"/>
    <w:rsid w:val="00233907"/>
    <w:rsid w:val="00234ABC"/>
    <w:rsid w:val="00242047"/>
    <w:rsid w:val="00242371"/>
    <w:rsid w:val="00243AC5"/>
    <w:rsid w:val="00244DC6"/>
    <w:rsid w:val="00257D98"/>
    <w:rsid w:val="002613D5"/>
    <w:rsid w:val="00261C73"/>
    <w:rsid w:val="00271D83"/>
    <w:rsid w:val="002732D7"/>
    <w:rsid w:val="00276B0F"/>
    <w:rsid w:val="002804C3"/>
    <w:rsid w:val="00287E15"/>
    <w:rsid w:val="00291BBE"/>
    <w:rsid w:val="002942ED"/>
    <w:rsid w:val="002A1E94"/>
    <w:rsid w:val="002A3D89"/>
    <w:rsid w:val="002A551C"/>
    <w:rsid w:val="002B223D"/>
    <w:rsid w:val="002D0998"/>
    <w:rsid w:val="002D1095"/>
    <w:rsid w:val="002E2638"/>
    <w:rsid w:val="002E39BF"/>
    <w:rsid w:val="002E5DAE"/>
    <w:rsid w:val="002F0948"/>
    <w:rsid w:val="002F0D2A"/>
    <w:rsid w:val="002F12DD"/>
    <w:rsid w:val="002F4C2C"/>
    <w:rsid w:val="002F680D"/>
    <w:rsid w:val="00305140"/>
    <w:rsid w:val="00305F90"/>
    <w:rsid w:val="00314DE2"/>
    <w:rsid w:val="003161CC"/>
    <w:rsid w:val="003242C2"/>
    <w:rsid w:val="0033073D"/>
    <w:rsid w:val="003329CD"/>
    <w:rsid w:val="00332D09"/>
    <w:rsid w:val="0033391D"/>
    <w:rsid w:val="00341308"/>
    <w:rsid w:val="00346EEA"/>
    <w:rsid w:val="00354360"/>
    <w:rsid w:val="0035662A"/>
    <w:rsid w:val="0035795A"/>
    <w:rsid w:val="003A3890"/>
    <w:rsid w:val="003A4042"/>
    <w:rsid w:val="003A5FEF"/>
    <w:rsid w:val="003C439D"/>
    <w:rsid w:val="003D15B1"/>
    <w:rsid w:val="003D5821"/>
    <w:rsid w:val="003F0E7F"/>
    <w:rsid w:val="003F5A15"/>
    <w:rsid w:val="003F5D0F"/>
    <w:rsid w:val="004022B0"/>
    <w:rsid w:val="004068E6"/>
    <w:rsid w:val="00406A67"/>
    <w:rsid w:val="0041357B"/>
    <w:rsid w:val="00415218"/>
    <w:rsid w:val="004153A8"/>
    <w:rsid w:val="00415AE2"/>
    <w:rsid w:val="0042613A"/>
    <w:rsid w:val="004301B1"/>
    <w:rsid w:val="004317B3"/>
    <w:rsid w:val="004359D8"/>
    <w:rsid w:val="00435B61"/>
    <w:rsid w:val="0043638B"/>
    <w:rsid w:val="00436C86"/>
    <w:rsid w:val="0044291F"/>
    <w:rsid w:val="00443FF0"/>
    <w:rsid w:val="00444AAF"/>
    <w:rsid w:val="00444F96"/>
    <w:rsid w:val="0045092F"/>
    <w:rsid w:val="00452289"/>
    <w:rsid w:val="0045559B"/>
    <w:rsid w:val="00463766"/>
    <w:rsid w:val="004644E8"/>
    <w:rsid w:val="00466C68"/>
    <w:rsid w:val="004749A9"/>
    <w:rsid w:val="00477819"/>
    <w:rsid w:val="00494AA0"/>
    <w:rsid w:val="0049738D"/>
    <w:rsid w:val="004A0660"/>
    <w:rsid w:val="004A1AD1"/>
    <w:rsid w:val="004A224D"/>
    <w:rsid w:val="004A2D57"/>
    <w:rsid w:val="004A477C"/>
    <w:rsid w:val="004B3A9A"/>
    <w:rsid w:val="004B7CF3"/>
    <w:rsid w:val="004C646A"/>
    <w:rsid w:val="004E054B"/>
    <w:rsid w:val="004E28A8"/>
    <w:rsid w:val="004F4CC6"/>
    <w:rsid w:val="004F5D65"/>
    <w:rsid w:val="00500EDB"/>
    <w:rsid w:val="00510FB1"/>
    <w:rsid w:val="00511EEE"/>
    <w:rsid w:val="00516281"/>
    <w:rsid w:val="005226E5"/>
    <w:rsid w:val="00540560"/>
    <w:rsid w:val="005428B1"/>
    <w:rsid w:val="0054411A"/>
    <w:rsid w:val="00553905"/>
    <w:rsid w:val="00555EBF"/>
    <w:rsid w:val="005564F2"/>
    <w:rsid w:val="00564F50"/>
    <w:rsid w:val="00567C8A"/>
    <w:rsid w:val="005720E4"/>
    <w:rsid w:val="00574F48"/>
    <w:rsid w:val="0058063F"/>
    <w:rsid w:val="00582744"/>
    <w:rsid w:val="005872C0"/>
    <w:rsid w:val="005954A1"/>
    <w:rsid w:val="005B2EB6"/>
    <w:rsid w:val="005B53D1"/>
    <w:rsid w:val="005B76CF"/>
    <w:rsid w:val="005C7296"/>
    <w:rsid w:val="005D51D6"/>
    <w:rsid w:val="005D5E99"/>
    <w:rsid w:val="005E3F5E"/>
    <w:rsid w:val="005F1E79"/>
    <w:rsid w:val="005F5EB3"/>
    <w:rsid w:val="006063A9"/>
    <w:rsid w:val="00607A22"/>
    <w:rsid w:val="006102B4"/>
    <w:rsid w:val="00612934"/>
    <w:rsid w:val="00615CEE"/>
    <w:rsid w:val="006202E3"/>
    <w:rsid w:val="0062192C"/>
    <w:rsid w:val="00623649"/>
    <w:rsid w:val="00623983"/>
    <w:rsid w:val="00624E8A"/>
    <w:rsid w:val="00634AE4"/>
    <w:rsid w:val="00646FD7"/>
    <w:rsid w:val="00647BDD"/>
    <w:rsid w:val="006502F1"/>
    <w:rsid w:val="006551CB"/>
    <w:rsid w:val="006608ED"/>
    <w:rsid w:val="00674F1C"/>
    <w:rsid w:val="00680687"/>
    <w:rsid w:val="006811C9"/>
    <w:rsid w:val="006822AA"/>
    <w:rsid w:val="00682F1E"/>
    <w:rsid w:val="0068464F"/>
    <w:rsid w:val="006870DA"/>
    <w:rsid w:val="006A4A87"/>
    <w:rsid w:val="006A7893"/>
    <w:rsid w:val="006B0D67"/>
    <w:rsid w:val="006B212C"/>
    <w:rsid w:val="006B7013"/>
    <w:rsid w:val="006C011A"/>
    <w:rsid w:val="006C3058"/>
    <w:rsid w:val="006C4596"/>
    <w:rsid w:val="006C7D6C"/>
    <w:rsid w:val="006E0A20"/>
    <w:rsid w:val="006E0D7D"/>
    <w:rsid w:val="006F477D"/>
    <w:rsid w:val="00701E67"/>
    <w:rsid w:val="00703634"/>
    <w:rsid w:val="00710103"/>
    <w:rsid w:val="00722174"/>
    <w:rsid w:val="00727CC4"/>
    <w:rsid w:val="007416C2"/>
    <w:rsid w:val="007432FC"/>
    <w:rsid w:val="00743BE1"/>
    <w:rsid w:val="00744354"/>
    <w:rsid w:val="0074524A"/>
    <w:rsid w:val="00747E90"/>
    <w:rsid w:val="00756CEA"/>
    <w:rsid w:val="007667F7"/>
    <w:rsid w:val="007719DE"/>
    <w:rsid w:val="00772F5A"/>
    <w:rsid w:val="00773D15"/>
    <w:rsid w:val="007805B5"/>
    <w:rsid w:val="0078354A"/>
    <w:rsid w:val="0078525F"/>
    <w:rsid w:val="00794EA5"/>
    <w:rsid w:val="007A3CBE"/>
    <w:rsid w:val="007A438F"/>
    <w:rsid w:val="007A4FCE"/>
    <w:rsid w:val="007B651D"/>
    <w:rsid w:val="007C01D6"/>
    <w:rsid w:val="007C3140"/>
    <w:rsid w:val="007D262B"/>
    <w:rsid w:val="007D6FDD"/>
    <w:rsid w:val="007F11CD"/>
    <w:rsid w:val="007F5CBD"/>
    <w:rsid w:val="0081042B"/>
    <w:rsid w:val="008203D4"/>
    <w:rsid w:val="00822089"/>
    <w:rsid w:val="0082229C"/>
    <w:rsid w:val="008242EE"/>
    <w:rsid w:val="00831F42"/>
    <w:rsid w:val="008430C0"/>
    <w:rsid w:val="00847CB9"/>
    <w:rsid w:val="00851660"/>
    <w:rsid w:val="008610A7"/>
    <w:rsid w:val="00863162"/>
    <w:rsid w:val="00866C57"/>
    <w:rsid w:val="008801B3"/>
    <w:rsid w:val="00883013"/>
    <w:rsid w:val="00893332"/>
    <w:rsid w:val="0089710E"/>
    <w:rsid w:val="008A2F79"/>
    <w:rsid w:val="008A49A3"/>
    <w:rsid w:val="008A6486"/>
    <w:rsid w:val="008A66CA"/>
    <w:rsid w:val="008B0625"/>
    <w:rsid w:val="008C509B"/>
    <w:rsid w:val="008D376A"/>
    <w:rsid w:val="008E5D2D"/>
    <w:rsid w:val="008F6206"/>
    <w:rsid w:val="009063A0"/>
    <w:rsid w:val="009154E5"/>
    <w:rsid w:val="00927017"/>
    <w:rsid w:val="00931914"/>
    <w:rsid w:val="00933560"/>
    <w:rsid w:val="00935557"/>
    <w:rsid w:val="00954689"/>
    <w:rsid w:val="00954D42"/>
    <w:rsid w:val="00954FB7"/>
    <w:rsid w:val="009559BB"/>
    <w:rsid w:val="00955AB3"/>
    <w:rsid w:val="00956FB0"/>
    <w:rsid w:val="00961463"/>
    <w:rsid w:val="00961E9D"/>
    <w:rsid w:val="00965EE3"/>
    <w:rsid w:val="0096764D"/>
    <w:rsid w:val="00974A6C"/>
    <w:rsid w:val="00981558"/>
    <w:rsid w:val="00991056"/>
    <w:rsid w:val="009917E4"/>
    <w:rsid w:val="00991A9D"/>
    <w:rsid w:val="0099219D"/>
    <w:rsid w:val="00997B8A"/>
    <w:rsid w:val="009A7D81"/>
    <w:rsid w:val="009B1755"/>
    <w:rsid w:val="009B4141"/>
    <w:rsid w:val="009C1835"/>
    <w:rsid w:val="009C70D8"/>
    <w:rsid w:val="009E2842"/>
    <w:rsid w:val="009E7022"/>
    <w:rsid w:val="009F79C9"/>
    <w:rsid w:val="00A05DA3"/>
    <w:rsid w:val="00A163A3"/>
    <w:rsid w:val="00A200E5"/>
    <w:rsid w:val="00A268D6"/>
    <w:rsid w:val="00A27112"/>
    <w:rsid w:val="00A30680"/>
    <w:rsid w:val="00A30E60"/>
    <w:rsid w:val="00A34810"/>
    <w:rsid w:val="00A34BD4"/>
    <w:rsid w:val="00A45235"/>
    <w:rsid w:val="00A57FB0"/>
    <w:rsid w:val="00A67D53"/>
    <w:rsid w:val="00A7259C"/>
    <w:rsid w:val="00A73AE5"/>
    <w:rsid w:val="00A749F7"/>
    <w:rsid w:val="00A83442"/>
    <w:rsid w:val="00A836BF"/>
    <w:rsid w:val="00A877C8"/>
    <w:rsid w:val="00A92AC9"/>
    <w:rsid w:val="00AA1B44"/>
    <w:rsid w:val="00AA39F2"/>
    <w:rsid w:val="00AA40B6"/>
    <w:rsid w:val="00AA4D20"/>
    <w:rsid w:val="00AA4E54"/>
    <w:rsid w:val="00AA57B0"/>
    <w:rsid w:val="00AC1870"/>
    <w:rsid w:val="00AD3351"/>
    <w:rsid w:val="00AD41FD"/>
    <w:rsid w:val="00AE2017"/>
    <w:rsid w:val="00AF1546"/>
    <w:rsid w:val="00AF47EA"/>
    <w:rsid w:val="00AF7401"/>
    <w:rsid w:val="00B1259B"/>
    <w:rsid w:val="00B13EAF"/>
    <w:rsid w:val="00B14F23"/>
    <w:rsid w:val="00B210B6"/>
    <w:rsid w:val="00B2229F"/>
    <w:rsid w:val="00B32852"/>
    <w:rsid w:val="00B46B68"/>
    <w:rsid w:val="00B6680C"/>
    <w:rsid w:val="00B7199B"/>
    <w:rsid w:val="00B728C7"/>
    <w:rsid w:val="00B74B1F"/>
    <w:rsid w:val="00B7694B"/>
    <w:rsid w:val="00B82E1F"/>
    <w:rsid w:val="00B859E8"/>
    <w:rsid w:val="00BA4126"/>
    <w:rsid w:val="00BA66DD"/>
    <w:rsid w:val="00BB16E4"/>
    <w:rsid w:val="00BB42B0"/>
    <w:rsid w:val="00BB6828"/>
    <w:rsid w:val="00BB6F6A"/>
    <w:rsid w:val="00BC4FCF"/>
    <w:rsid w:val="00BD2781"/>
    <w:rsid w:val="00BE2523"/>
    <w:rsid w:val="00BE2AA9"/>
    <w:rsid w:val="00BF7D44"/>
    <w:rsid w:val="00C00A8F"/>
    <w:rsid w:val="00C0121B"/>
    <w:rsid w:val="00C0526F"/>
    <w:rsid w:val="00C06252"/>
    <w:rsid w:val="00C258A3"/>
    <w:rsid w:val="00C27599"/>
    <w:rsid w:val="00C31BA2"/>
    <w:rsid w:val="00C333E1"/>
    <w:rsid w:val="00C35443"/>
    <w:rsid w:val="00C41C1A"/>
    <w:rsid w:val="00C47FBA"/>
    <w:rsid w:val="00C50B26"/>
    <w:rsid w:val="00C537BE"/>
    <w:rsid w:val="00C56C0A"/>
    <w:rsid w:val="00C6156C"/>
    <w:rsid w:val="00C654FD"/>
    <w:rsid w:val="00C66E51"/>
    <w:rsid w:val="00C74EA8"/>
    <w:rsid w:val="00C74EB6"/>
    <w:rsid w:val="00C76C71"/>
    <w:rsid w:val="00C80225"/>
    <w:rsid w:val="00C80637"/>
    <w:rsid w:val="00C82E34"/>
    <w:rsid w:val="00C84E5F"/>
    <w:rsid w:val="00C87345"/>
    <w:rsid w:val="00C90D3F"/>
    <w:rsid w:val="00C96D5F"/>
    <w:rsid w:val="00CA16EE"/>
    <w:rsid w:val="00CB312E"/>
    <w:rsid w:val="00CB6612"/>
    <w:rsid w:val="00CC00A0"/>
    <w:rsid w:val="00CC01D9"/>
    <w:rsid w:val="00CC084D"/>
    <w:rsid w:val="00CC6F1E"/>
    <w:rsid w:val="00CD1A22"/>
    <w:rsid w:val="00CD5808"/>
    <w:rsid w:val="00CD7627"/>
    <w:rsid w:val="00CE17AC"/>
    <w:rsid w:val="00CE2BEF"/>
    <w:rsid w:val="00CE3E54"/>
    <w:rsid w:val="00CF14BF"/>
    <w:rsid w:val="00CF6514"/>
    <w:rsid w:val="00D02BED"/>
    <w:rsid w:val="00D046F7"/>
    <w:rsid w:val="00D22EA6"/>
    <w:rsid w:val="00D244EA"/>
    <w:rsid w:val="00D27669"/>
    <w:rsid w:val="00D32D76"/>
    <w:rsid w:val="00D34AE9"/>
    <w:rsid w:val="00D37D92"/>
    <w:rsid w:val="00D44856"/>
    <w:rsid w:val="00D53847"/>
    <w:rsid w:val="00D6182B"/>
    <w:rsid w:val="00D63043"/>
    <w:rsid w:val="00D65AA4"/>
    <w:rsid w:val="00D65C7A"/>
    <w:rsid w:val="00D8204F"/>
    <w:rsid w:val="00D83F8D"/>
    <w:rsid w:val="00D86264"/>
    <w:rsid w:val="00D90ED3"/>
    <w:rsid w:val="00D94666"/>
    <w:rsid w:val="00DA06DB"/>
    <w:rsid w:val="00DA1374"/>
    <w:rsid w:val="00DA2DCB"/>
    <w:rsid w:val="00DA3BD7"/>
    <w:rsid w:val="00DB23E0"/>
    <w:rsid w:val="00DB4409"/>
    <w:rsid w:val="00DB5A80"/>
    <w:rsid w:val="00DB7C19"/>
    <w:rsid w:val="00DC383A"/>
    <w:rsid w:val="00DD0257"/>
    <w:rsid w:val="00DD0674"/>
    <w:rsid w:val="00DD19AF"/>
    <w:rsid w:val="00DE6AC0"/>
    <w:rsid w:val="00DF1547"/>
    <w:rsid w:val="00E02600"/>
    <w:rsid w:val="00E2044D"/>
    <w:rsid w:val="00E2728B"/>
    <w:rsid w:val="00E27DBE"/>
    <w:rsid w:val="00E30EBE"/>
    <w:rsid w:val="00E35340"/>
    <w:rsid w:val="00E37769"/>
    <w:rsid w:val="00E42CE5"/>
    <w:rsid w:val="00E47F81"/>
    <w:rsid w:val="00E512A4"/>
    <w:rsid w:val="00E5562E"/>
    <w:rsid w:val="00E56916"/>
    <w:rsid w:val="00E61AED"/>
    <w:rsid w:val="00E64D64"/>
    <w:rsid w:val="00E655D5"/>
    <w:rsid w:val="00E65624"/>
    <w:rsid w:val="00E65E1B"/>
    <w:rsid w:val="00E67BD2"/>
    <w:rsid w:val="00E75EF5"/>
    <w:rsid w:val="00E81093"/>
    <w:rsid w:val="00E82984"/>
    <w:rsid w:val="00E85D28"/>
    <w:rsid w:val="00E86223"/>
    <w:rsid w:val="00E865A3"/>
    <w:rsid w:val="00E91CB1"/>
    <w:rsid w:val="00E92CB5"/>
    <w:rsid w:val="00E92F44"/>
    <w:rsid w:val="00EA3E67"/>
    <w:rsid w:val="00EA7227"/>
    <w:rsid w:val="00EA76E4"/>
    <w:rsid w:val="00EC0844"/>
    <w:rsid w:val="00EC7A08"/>
    <w:rsid w:val="00ED08D6"/>
    <w:rsid w:val="00ED7024"/>
    <w:rsid w:val="00EE2DF8"/>
    <w:rsid w:val="00EE652E"/>
    <w:rsid w:val="00EE70AF"/>
    <w:rsid w:val="00EE7BAA"/>
    <w:rsid w:val="00EF1390"/>
    <w:rsid w:val="00EF19B6"/>
    <w:rsid w:val="00EF5721"/>
    <w:rsid w:val="00EF6B72"/>
    <w:rsid w:val="00F14E34"/>
    <w:rsid w:val="00F300A5"/>
    <w:rsid w:val="00F32B36"/>
    <w:rsid w:val="00F561FD"/>
    <w:rsid w:val="00F60B39"/>
    <w:rsid w:val="00F60E79"/>
    <w:rsid w:val="00F62D88"/>
    <w:rsid w:val="00F62E15"/>
    <w:rsid w:val="00F72047"/>
    <w:rsid w:val="00F8108A"/>
    <w:rsid w:val="00F83E08"/>
    <w:rsid w:val="00F9050F"/>
    <w:rsid w:val="00F97E64"/>
    <w:rsid w:val="00FA6634"/>
    <w:rsid w:val="00FB6DB7"/>
    <w:rsid w:val="00FC0CC8"/>
    <w:rsid w:val="00FE1CCE"/>
    <w:rsid w:val="00FE2B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90D3F"/>
    <w:pPr>
      <w:spacing w:before="120" w:after="0" w:line="360" w:lineRule="auto"/>
      <w:contextualSpacing/>
      <w:jc w:val="both"/>
    </w:pPr>
    <w:rPr>
      <w:sz w:val="24"/>
    </w:rPr>
  </w:style>
  <w:style w:type="paragraph" w:styleId="Naslov1">
    <w:name w:val="heading 1"/>
    <w:basedOn w:val="Navaden"/>
    <w:next w:val="Navaden"/>
    <w:link w:val="Naslov1Znak"/>
    <w:uiPriority w:val="9"/>
    <w:qFormat/>
    <w:rsid w:val="00D65C7A"/>
    <w:pPr>
      <w:keepNext/>
      <w:keepLines/>
      <w:numPr>
        <w:numId w:val="8"/>
      </w:numPr>
      <w:spacing w:before="480"/>
      <w:outlineLvl w:val="0"/>
    </w:pPr>
    <w:rPr>
      <w:rFonts w:asciiTheme="majorHAnsi" w:eastAsiaTheme="majorEastAsia" w:hAnsiTheme="majorHAnsi" w:cstheme="majorBidi"/>
      <w:b/>
      <w:bCs/>
      <w:color w:val="6E9400" w:themeColor="accent1" w:themeShade="BF"/>
      <w:sz w:val="28"/>
      <w:szCs w:val="28"/>
    </w:rPr>
  </w:style>
  <w:style w:type="paragraph" w:styleId="Naslov2">
    <w:name w:val="heading 2"/>
    <w:basedOn w:val="Navaden"/>
    <w:next w:val="Navaden"/>
    <w:link w:val="Naslov2Znak"/>
    <w:uiPriority w:val="9"/>
    <w:unhideWhenUsed/>
    <w:qFormat/>
    <w:rsid w:val="00EC0844"/>
    <w:pPr>
      <w:keepNext/>
      <w:keepLines/>
      <w:numPr>
        <w:ilvl w:val="1"/>
        <w:numId w:val="8"/>
      </w:numPr>
      <w:outlineLvl w:val="1"/>
    </w:pPr>
    <w:rPr>
      <w:rFonts w:asciiTheme="majorHAnsi" w:eastAsiaTheme="majorEastAsia" w:hAnsiTheme="majorHAnsi" w:cstheme="majorBidi"/>
      <w:b/>
      <w:bCs/>
      <w:color w:val="94C600" w:themeColor="accent1"/>
      <w:sz w:val="26"/>
      <w:szCs w:val="26"/>
    </w:rPr>
  </w:style>
  <w:style w:type="paragraph" w:styleId="Naslov3">
    <w:name w:val="heading 3"/>
    <w:basedOn w:val="Navaden"/>
    <w:next w:val="Navaden"/>
    <w:link w:val="Naslov3Znak"/>
    <w:uiPriority w:val="9"/>
    <w:unhideWhenUsed/>
    <w:qFormat/>
    <w:rsid w:val="00D65C7A"/>
    <w:pPr>
      <w:keepNext/>
      <w:keepLines/>
      <w:numPr>
        <w:ilvl w:val="2"/>
        <w:numId w:val="8"/>
      </w:numPr>
      <w:spacing w:before="200"/>
      <w:outlineLvl w:val="2"/>
    </w:pPr>
    <w:rPr>
      <w:rFonts w:asciiTheme="majorHAnsi" w:eastAsiaTheme="majorEastAsia" w:hAnsiTheme="majorHAnsi" w:cstheme="majorBidi"/>
      <w:b/>
      <w:bCs/>
      <w:color w:val="94C600" w:themeColor="accent1"/>
    </w:rPr>
  </w:style>
  <w:style w:type="paragraph" w:styleId="Naslov4">
    <w:name w:val="heading 4"/>
    <w:basedOn w:val="Navaden"/>
    <w:next w:val="Navaden"/>
    <w:link w:val="Naslov4Znak"/>
    <w:uiPriority w:val="9"/>
    <w:unhideWhenUsed/>
    <w:qFormat/>
    <w:rsid w:val="00D65C7A"/>
    <w:pPr>
      <w:keepNext/>
      <w:keepLines/>
      <w:numPr>
        <w:ilvl w:val="3"/>
        <w:numId w:val="8"/>
      </w:numPr>
      <w:spacing w:before="200"/>
      <w:outlineLvl w:val="3"/>
    </w:pPr>
    <w:rPr>
      <w:rFonts w:asciiTheme="majorHAnsi" w:eastAsiaTheme="majorEastAsia" w:hAnsiTheme="majorHAnsi" w:cstheme="majorBidi"/>
      <w:b/>
      <w:bCs/>
      <w:i/>
      <w:iCs/>
      <w:color w:val="94C600" w:themeColor="accent1"/>
    </w:rPr>
  </w:style>
  <w:style w:type="paragraph" w:styleId="Naslov5">
    <w:name w:val="heading 5"/>
    <w:basedOn w:val="Navaden"/>
    <w:next w:val="Navaden"/>
    <w:link w:val="Naslov5Znak"/>
    <w:uiPriority w:val="9"/>
    <w:semiHidden/>
    <w:unhideWhenUsed/>
    <w:qFormat/>
    <w:rsid w:val="00D65C7A"/>
    <w:pPr>
      <w:keepNext/>
      <w:keepLines/>
      <w:numPr>
        <w:ilvl w:val="4"/>
        <w:numId w:val="8"/>
      </w:numPr>
      <w:spacing w:before="200"/>
      <w:outlineLvl w:val="4"/>
    </w:pPr>
    <w:rPr>
      <w:rFonts w:asciiTheme="majorHAnsi" w:eastAsiaTheme="majorEastAsia" w:hAnsiTheme="majorHAnsi" w:cstheme="majorBidi"/>
      <w:color w:val="496200" w:themeColor="accent1" w:themeShade="7F"/>
    </w:rPr>
  </w:style>
  <w:style w:type="paragraph" w:styleId="Naslov6">
    <w:name w:val="heading 6"/>
    <w:basedOn w:val="Navaden"/>
    <w:next w:val="Navaden"/>
    <w:link w:val="Naslov6Znak"/>
    <w:uiPriority w:val="9"/>
    <w:semiHidden/>
    <w:unhideWhenUsed/>
    <w:qFormat/>
    <w:rsid w:val="00D65C7A"/>
    <w:pPr>
      <w:keepNext/>
      <w:keepLines/>
      <w:numPr>
        <w:ilvl w:val="5"/>
        <w:numId w:val="8"/>
      </w:numPr>
      <w:spacing w:before="200"/>
      <w:outlineLvl w:val="5"/>
    </w:pPr>
    <w:rPr>
      <w:rFonts w:asciiTheme="majorHAnsi" w:eastAsiaTheme="majorEastAsia" w:hAnsiTheme="majorHAnsi" w:cstheme="majorBidi"/>
      <w:i/>
      <w:iCs/>
      <w:color w:val="496200" w:themeColor="accent1" w:themeShade="7F"/>
    </w:rPr>
  </w:style>
  <w:style w:type="paragraph" w:styleId="Naslov7">
    <w:name w:val="heading 7"/>
    <w:basedOn w:val="Navaden"/>
    <w:next w:val="Navaden"/>
    <w:link w:val="Naslov7Znak"/>
    <w:uiPriority w:val="9"/>
    <w:semiHidden/>
    <w:unhideWhenUsed/>
    <w:qFormat/>
    <w:rsid w:val="00D65C7A"/>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D65C7A"/>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D65C7A"/>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Naslovknjige">
    <w:name w:val="Book Title"/>
    <w:basedOn w:val="Privzetapisavaodstavka"/>
    <w:uiPriority w:val="33"/>
    <w:qFormat/>
    <w:rsid w:val="00E65624"/>
    <w:rPr>
      <w:b/>
      <w:bCs/>
      <w:smallCaps/>
      <w:spacing w:val="5"/>
    </w:rPr>
  </w:style>
  <w:style w:type="paragraph" w:styleId="Napis">
    <w:name w:val="caption"/>
    <w:basedOn w:val="Navaden"/>
    <w:next w:val="Navaden"/>
    <w:uiPriority w:val="35"/>
    <w:unhideWhenUsed/>
    <w:qFormat/>
    <w:rsid w:val="00E65624"/>
    <w:pPr>
      <w:spacing w:line="240" w:lineRule="auto"/>
    </w:pPr>
    <w:rPr>
      <w:b/>
      <w:bCs/>
      <w:color w:val="94C600" w:themeColor="accent1"/>
      <w:sz w:val="18"/>
      <w:szCs w:val="18"/>
    </w:rPr>
  </w:style>
  <w:style w:type="paragraph" w:styleId="Besedilooblaka">
    <w:name w:val="Balloon Text"/>
    <w:basedOn w:val="Navaden"/>
    <w:link w:val="BesedilooblakaZnak"/>
    <w:uiPriority w:val="99"/>
    <w:semiHidden/>
    <w:unhideWhenUsed/>
    <w:rsid w:val="00E6562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65624"/>
    <w:rPr>
      <w:rFonts w:ascii="Tahoma" w:hAnsi="Tahoma" w:cs="Tahoma"/>
      <w:sz w:val="16"/>
      <w:szCs w:val="16"/>
    </w:rPr>
  </w:style>
  <w:style w:type="paragraph" w:styleId="Odstavekseznama">
    <w:name w:val="List Paragraph"/>
    <w:basedOn w:val="Navaden"/>
    <w:uiPriority w:val="34"/>
    <w:qFormat/>
    <w:rsid w:val="00C76C71"/>
    <w:pPr>
      <w:ind w:left="720"/>
    </w:pPr>
  </w:style>
  <w:style w:type="character" w:styleId="Hiperpovezava">
    <w:name w:val="Hyperlink"/>
    <w:basedOn w:val="Privzetapisavaodstavka"/>
    <w:uiPriority w:val="99"/>
    <w:unhideWhenUsed/>
    <w:rsid w:val="00623649"/>
    <w:rPr>
      <w:color w:val="E68200" w:themeColor="hyperlink"/>
      <w:u w:val="single"/>
    </w:rPr>
  </w:style>
  <w:style w:type="character" w:customStyle="1" w:styleId="Naslov1Znak">
    <w:name w:val="Naslov 1 Znak"/>
    <w:basedOn w:val="Privzetapisavaodstavka"/>
    <w:link w:val="Naslov1"/>
    <w:uiPriority w:val="9"/>
    <w:rsid w:val="00E75EF5"/>
    <w:rPr>
      <w:rFonts w:asciiTheme="majorHAnsi" w:eastAsiaTheme="majorEastAsia" w:hAnsiTheme="majorHAnsi" w:cstheme="majorBidi"/>
      <w:b/>
      <w:bCs/>
      <w:color w:val="6E9400" w:themeColor="accent1" w:themeShade="BF"/>
      <w:sz w:val="28"/>
      <w:szCs w:val="28"/>
    </w:rPr>
  </w:style>
  <w:style w:type="character" w:customStyle="1" w:styleId="Naslov2Znak">
    <w:name w:val="Naslov 2 Znak"/>
    <w:basedOn w:val="Privzetapisavaodstavka"/>
    <w:link w:val="Naslov2"/>
    <w:uiPriority w:val="9"/>
    <w:rsid w:val="00EC0844"/>
    <w:rPr>
      <w:rFonts w:asciiTheme="majorHAnsi" w:eastAsiaTheme="majorEastAsia" w:hAnsiTheme="majorHAnsi" w:cstheme="majorBidi"/>
      <w:b/>
      <w:bCs/>
      <w:color w:val="94C600" w:themeColor="accent1"/>
      <w:sz w:val="26"/>
      <w:szCs w:val="26"/>
    </w:rPr>
  </w:style>
  <w:style w:type="character" w:customStyle="1" w:styleId="Naslov3Znak">
    <w:name w:val="Naslov 3 Znak"/>
    <w:basedOn w:val="Privzetapisavaodstavka"/>
    <w:link w:val="Naslov3"/>
    <w:uiPriority w:val="9"/>
    <w:rsid w:val="00D65C7A"/>
    <w:rPr>
      <w:rFonts w:asciiTheme="majorHAnsi" w:eastAsiaTheme="majorEastAsia" w:hAnsiTheme="majorHAnsi" w:cstheme="majorBidi"/>
      <w:b/>
      <w:bCs/>
      <w:color w:val="94C600" w:themeColor="accent1"/>
      <w:sz w:val="24"/>
    </w:rPr>
  </w:style>
  <w:style w:type="character" w:customStyle="1" w:styleId="Naslov4Znak">
    <w:name w:val="Naslov 4 Znak"/>
    <w:basedOn w:val="Privzetapisavaodstavka"/>
    <w:link w:val="Naslov4"/>
    <w:uiPriority w:val="9"/>
    <w:rsid w:val="00D65C7A"/>
    <w:rPr>
      <w:rFonts w:asciiTheme="majorHAnsi" w:eastAsiaTheme="majorEastAsia" w:hAnsiTheme="majorHAnsi" w:cstheme="majorBidi"/>
      <w:b/>
      <w:bCs/>
      <w:i/>
      <w:iCs/>
      <w:color w:val="94C600" w:themeColor="accent1"/>
      <w:sz w:val="24"/>
    </w:rPr>
  </w:style>
  <w:style w:type="character" w:customStyle="1" w:styleId="Naslov5Znak">
    <w:name w:val="Naslov 5 Znak"/>
    <w:basedOn w:val="Privzetapisavaodstavka"/>
    <w:link w:val="Naslov5"/>
    <w:uiPriority w:val="9"/>
    <w:semiHidden/>
    <w:rsid w:val="00D65C7A"/>
    <w:rPr>
      <w:rFonts w:asciiTheme="majorHAnsi" w:eastAsiaTheme="majorEastAsia" w:hAnsiTheme="majorHAnsi" w:cstheme="majorBidi"/>
      <w:color w:val="496200" w:themeColor="accent1" w:themeShade="7F"/>
      <w:sz w:val="24"/>
    </w:rPr>
  </w:style>
  <w:style w:type="character" w:customStyle="1" w:styleId="Naslov6Znak">
    <w:name w:val="Naslov 6 Znak"/>
    <w:basedOn w:val="Privzetapisavaodstavka"/>
    <w:link w:val="Naslov6"/>
    <w:uiPriority w:val="9"/>
    <w:semiHidden/>
    <w:rsid w:val="00D65C7A"/>
    <w:rPr>
      <w:rFonts w:asciiTheme="majorHAnsi" w:eastAsiaTheme="majorEastAsia" w:hAnsiTheme="majorHAnsi" w:cstheme="majorBidi"/>
      <w:i/>
      <w:iCs/>
      <w:color w:val="496200" w:themeColor="accent1" w:themeShade="7F"/>
      <w:sz w:val="24"/>
    </w:rPr>
  </w:style>
  <w:style w:type="character" w:customStyle="1" w:styleId="Naslov7Znak">
    <w:name w:val="Naslov 7 Znak"/>
    <w:basedOn w:val="Privzetapisavaodstavka"/>
    <w:link w:val="Naslov7"/>
    <w:uiPriority w:val="9"/>
    <w:semiHidden/>
    <w:rsid w:val="00D65C7A"/>
    <w:rPr>
      <w:rFonts w:asciiTheme="majorHAnsi" w:eastAsiaTheme="majorEastAsia" w:hAnsiTheme="majorHAnsi" w:cstheme="majorBidi"/>
      <w:i/>
      <w:iCs/>
      <w:color w:val="404040" w:themeColor="text1" w:themeTint="BF"/>
      <w:sz w:val="24"/>
    </w:rPr>
  </w:style>
  <w:style w:type="character" w:customStyle="1" w:styleId="Naslov8Znak">
    <w:name w:val="Naslov 8 Znak"/>
    <w:basedOn w:val="Privzetapisavaodstavka"/>
    <w:link w:val="Naslov8"/>
    <w:uiPriority w:val="9"/>
    <w:semiHidden/>
    <w:rsid w:val="00D65C7A"/>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D65C7A"/>
    <w:rPr>
      <w:rFonts w:asciiTheme="majorHAnsi" w:eastAsiaTheme="majorEastAsia" w:hAnsiTheme="majorHAnsi" w:cstheme="majorBidi"/>
      <w:i/>
      <w:iCs/>
      <w:color w:val="404040" w:themeColor="text1" w:themeTint="BF"/>
      <w:sz w:val="20"/>
      <w:szCs w:val="20"/>
    </w:rPr>
  </w:style>
  <w:style w:type="character" w:styleId="SledenaHiperpovezava">
    <w:name w:val="FollowedHyperlink"/>
    <w:basedOn w:val="Privzetapisavaodstavka"/>
    <w:uiPriority w:val="99"/>
    <w:semiHidden/>
    <w:unhideWhenUsed/>
    <w:rsid w:val="00D34AE9"/>
    <w:rPr>
      <w:color w:val="FFA94A" w:themeColor="followedHyperlink"/>
      <w:u w:val="single"/>
    </w:rPr>
  </w:style>
  <w:style w:type="paragraph" w:styleId="Glava">
    <w:name w:val="header"/>
    <w:basedOn w:val="Navaden"/>
    <w:link w:val="GlavaZnak"/>
    <w:uiPriority w:val="99"/>
    <w:unhideWhenUsed/>
    <w:rsid w:val="00F60E79"/>
    <w:pPr>
      <w:tabs>
        <w:tab w:val="center" w:pos="4536"/>
        <w:tab w:val="right" w:pos="9072"/>
      </w:tabs>
      <w:spacing w:line="240" w:lineRule="auto"/>
    </w:pPr>
  </w:style>
  <w:style w:type="character" w:customStyle="1" w:styleId="GlavaZnak">
    <w:name w:val="Glava Znak"/>
    <w:basedOn w:val="Privzetapisavaodstavka"/>
    <w:link w:val="Glava"/>
    <w:uiPriority w:val="99"/>
    <w:rsid w:val="00F60E79"/>
  </w:style>
  <w:style w:type="paragraph" w:styleId="Noga">
    <w:name w:val="footer"/>
    <w:basedOn w:val="Navaden"/>
    <w:link w:val="NogaZnak"/>
    <w:uiPriority w:val="99"/>
    <w:unhideWhenUsed/>
    <w:rsid w:val="00F60E79"/>
    <w:pPr>
      <w:tabs>
        <w:tab w:val="center" w:pos="4536"/>
        <w:tab w:val="right" w:pos="9072"/>
      </w:tabs>
      <w:spacing w:line="240" w:lineRule="auto"/>
    </w:pPr>
  </w:style>
  <w:style w:type="character" w:customStyle="1" w:styleId="NogaZnak">
    <w:name w:val="Noga Znak"/>
    <w:basedOn w:val="Privzetapisavaodstavka"/>
    <w:link w:val="Noga"/>
    <w:uiPriority w:val="99"/>
    <w:rsid w:val="00F60E79"/>
  </w:style>
  <w:style w:type="paragraph" w:styleId="Intenzivencitat">
    <w:name w:val="Intense Quote"/>
    <w:basedOn w:val="Navaden"/>
    <w:next w:val="Navaden"/>
    <w:link w:val="IntenzivencitatZnak"/>
    <w:uiPriority w:val="30"/>
    <w:qFormat/>
    <w:rsid w:val="00BB6828"/>
    <w:pPr>
      <w:pBdr>
        <w:bottom w:val="single" w:sz="4" w:space="4" w:color="94C600" w:themeColor="accent1"/>
      </w:pBdr>
      <w:spacing w:before="200" w:after="280"/>
      <w:ind w:right="936"/>
    </w:pPr>
    <w:rPr>
      <w:b/>
      <w:bCs/>
      <w:i/>
      <w:iCs/>
      <w:color w:val="94C600" w:themeColor="accent1"/>
    </w:rPr>
  </w:style>
  <w:style w:type="character" w:customStyle="1" w:styleId="IntenzivencitatZnak">
    <w:name w:val="Intenziven citat Znak"/>
    <w:basedOn w:val="Privzetapisavaodstavka"/>
    <w:link w:val="Intenzivencitat"/>
    <w:uiPriority w:val="30"/>
    <w:rsid w:val="00BB6828"/>
    <w:rPr>
      <w:b/>
      <w:bCs/>
      <w:i/>
      <w:iCs/>
      <w:color w:val="94C600" w:themeColor="accent1"/>
      <w:sz w:val="24"/>
    </w:rPr>
  </w:style>
  <w:style w:type="paragraph" w:styleId="Brezrazmikov">
    <w:name w:val="No Spacing"/>
    <w:uiPriority w:val="1"/>
    <w:qFormat/>
    <w:rsid w:val="00EF5721"/>
    <w:pPr>
      <w:spacing w:after="0" w:line="240" w:lineRule="auto"/>
    </w:pPr>
  </w:style>
  <w:style w:type="paragraph" w:styleId="Naslov">
    <w:name w:val="Title"/>
    <w:basedOn w:val="Navaden"/>
    <w:next w:val="Navaden"/>
    <w:link w:val="NaslovZnak"/>
    <w:uiPriority w:val="10"/>
    <w:qFormat/>
    <w:rsid w:val="00EF5721"/>
    <w:pPr>
      <w:pBdr>
        <w:bottom w:val="single" w:sz="8" w:space="4" w:color="94C600" w:themeColor="accent1"/>
      </w:pBdr>
      <w:spacing w:after="300" w:line="240" w:lineRule="auto"/>
    </w:pPr>
    <w:rPr>
      <w:rFonts w:asciiTheme="majorHAnsi" w:eastAsiaTheme="majorEastAsia" w:hAnsiTheme="majorHAnsi" w:cstheme="majorBidi"/>
      <w:color w:val="2E2D21" w:themeColor="text2" w:themeShade="BF"/>
      <w:spacing w:val="5"/>
      <w:kern w:val="28"/>
      <w:sz w:val="52"/>
      <w:szCs w:val="52"/>
    </w:rPr>
  </w:style>
  <w:style w:type="character" w:customStyle="1" w:styleId="NaslovZnak">
    <w:name w:val="Naslov Znak"/>
    <w:basedOn w:val="Privzetapisavaodstavka"/>
    <w:link w:val="Naslov"/>
    <w:uiPriority w:val="10"/>
    <w:rsid w:val="00EF5721"/>
    <w:rPr>
      <w:rFonts w:asciiTheme="majorHAnsi" w:eastAsiaTheme="majorEastAsia" w:hAnsiTheme="majorHAnsi" w:cstheme="majorBidi"/>
      <w:color w:val="2E2D21" w:themeColor="text2" w:themeShade="BF"/>
      <w:spacing w:val="5"/>
      <w:kern w:val="28"/>
      <w:sz w:val="52"/>
      <w:szCs w:val="52"/>
    </w:rPr>
  </w:style>
  <w:style w:type="character" w:styleId="Intenzivensklic">
    <w:name w:val="Intense Reference"/>
    <w:basedOn w:val="Privzetapisavaodstavka"/>
    <w:uiPriority w:val="32"/>
    <w:qFormat/>
    <w:rsid w:val="00EF5721"/>
    <w:rPr>
      <w:b/>
      <w:bCs/>
      <w:smallCaps/>
      <w:color w:val="71685A" w:themeColor="accent2"/>
      <w:spacing w:val="5"/>
      <w:u w:val="single"/>
    </w:rPr>
  </w:style>
  <w:style w:type="character" w:styleId="Neensklic">
    <w:name w:val="Subtle Reference"/>
    <w:basedOn w:val="Privzetapisavaodstavka"/>
    <w:uiPriority w:val="31"/>
    <w:qFormat/>
    <w:rsid w:val="00EF5721"/>
    <w:rPr>
      <w:smallCaps/>
      <w:color w:val="71685A" w:themeColor="accent2"/>
      <w:u w:val="single"/>
    </w:rPr>
  </w:style>
  <w:style w:type="paragraph" w:styleId="NaslovTOC">
    <w:name w:val="TOC Heading"/>
    <w:basedOn w:val="Naslov1"/>
    <w:next w:val="Navaden"/>
    <w:uiPriority w:val="39"/>
    <w:unhideWhenUsed/>
    <w:qFormat/>
    <w:rsid w:val="00634AE4"/>
    <w:pPr>
      <w:numPr>
        <w:numId w:val="0"/>
      </w:numPr>
      <w:outlineLvl w:val="9"/>
    </w:pPr>
    <w:rPr>
      <w:lang w:eastAsia="sl-SI"/>
    </w:rPr>
  </w:style>
  <w:style w:type="paragraph" w:styleId="Kazalovsebine1">
    <w:name w:val="toc 1"/>
    <w:basedOn w:val="Navaden"/>
    <w:next w:val="Navaden"/>
    <w:autoRedefine/>
    <w:uiPriority w:val="39"/>
    <w:unhideWhenUsed/>
    <w:rsid w:val="00634AE4"/>
    <w:pPr>
      <w:spacing w:after="100"/>
    </w:pPr>
  </w:style>
  <w:style w:type="paragraph" w:styleId="Kazalovsebine2">
    <w:name w:val="toc 2"/>
    <w:basedOn w:val="Navaden"/>
    <w:next w:val="Navaden"/>
    <w:autoRedefine/>
    <w:uiPriority w:val="39"/>
    <w:unhideWhenUsed/>
    <w:rsid w:val="00634AE4"/>
    <w:pPr>
      <w:spacing w:after="100"/>
      <w:ind w:left="220"/>
    </w:pPr>
  </w:style>
  <w:style w:type="paragraph" w:styleId="Kazalovsebine3">
    <w:name w:val="toc 3"/>
    <w:basedOn w:val="Navaden"/>
    <w:next w:val="Navaden"/>
    <w:autoRedefine/>
    <w:uiPriority w:val="39"/>
    <w:unhideWhenUsed/>
    <w:rsid w:val="00634AE4"/>
    <w:pPr>
      <w:spacing w:after="100"/>
      <w:ind w:left="440"/>
    </w:pPr>
  </w:style>
  <w:style w:type="paragraph" w:styleId="Konnaopomba-besedilo">
    <w:name w:val="endnote text"/>
    <w:basedOn w:val="Navaden"/>
    <w:link w:val="Konnaopomba-besediloZnak"/>
    <w:uiPriority w:val="99"/>
    <w:semiHidden/>
    <w:unhideWhenUsed/>
    <w:rsid w:val="00A163A3"/>
    <w:pPr>
      <w:spacing w:before="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A163A3"/>
    <w:rPr>
      <w:sz w:val="20"/>
      <w:szCs w:val="20"/>
    </w:rPr>
  </w:style>
  <w:style w:type="character" w:styleId="Konnaopomba-sklic">
    <w:name w:val="endnote reference"/>
    <w:basedOn w:val="Privzetapisavaodstavka"/>
    <w:uiPriority w:val="99"/>
    <w:semiHidden/>
    <w:unhideWhenUsed/>
    <w:rsid w:val="00A163A3"/>
    <w:rPr>
      <w:vertAlign w:val="superscript"/>
    </w:rPr>
  </w:style>
  <w:style w:type="paragraph" w:styleId="Sprotnaopomba-besedilo">
    <w:name w:val="footnote text"/>
    <w:basedOn w:val="Navaden"/>
    <w:link w:val="Sprotnaopomba-besediloZnak"/>
    <w:uiPriority w:val="99"/>
    <w:semiHidden/>
    <w:unhideWhenUsed/>
    <w:rsid w:val="00A163A3"/>
    <w:pPr>
      <w:spacing w:before="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A163A3"/>
    <w:rPr>
      <w:sz w:val="20"/>
      <w:szCs w:val="20"/>
    </w:rPr>
  </w:style>
  <w:style w:type="character" w:styleId="Sprotnaopomba-sklic">
    <w:name w:val="footnote reference"/>
    <w:basedOn w:val="Privzetapisavaodstavka"/>
    <w:uiPriority w:val="99"/>
    <w:semiHidden/>
    <w:unhideWhenUsed/>
    <w:rsid w:val="00A163A3"/>
    <w:rPr>
      <w:vertAlign w:val="superscript"/>
    </w:rPr>
  </w:style>
  <w:style w:type="table" w:styleId="Tabelamrea">
    <w:name w:val="Table Grid"/>
    <w:basedOn w:val="Navadnatabela"/>
    <w:uiPriority w:val="59"/>
    <w:rsid w:val="00316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1">
    <w:name w:val="Light List Accent 1"/>
    <w:basedOn w:val="Navadnatabela"/>
    <w:uiPriority w:val="61"/>
    <w:rsid w:val="003161CC"/>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character" w:styleId="Intenzivenpoudarek">
    <w:name w:val="Intense Emphasis"/>
    <w:basedOn w:val="Privzetapisavaodstavka"/>
    <w:uiPriority w:val="21"/>
    <w:qFormat/>
    <w:rsid w:val="009C1835"/>
    <w:rPr>
      <w:b/>
      <w:bCs/>
      <w:i/>
      <w:iCs/>
      <w:color w:val="94C600" w:themeColor="accent1"/>
    </w:rPr>
  </w:style>
  <w:style w:type="paragraph" w:styleId="Podnaslov">
    <w:name w:val="Subtitle"/>
    <w:basedOn w:val="Navaden"/>
    <w:next w:val="Navaden"/>
    <w:link w:val="PodnaslovZnak"/>
    <w:uiPriority w:val="11"/>
    <w:qFormat/>
    <w:rsid w:val="009C1835"/>
    <w:pPr>
      <w:numPr>
        <w:ilvl w:val="1"/>
      </w:numPr>
    </w:pPr>
    <w:rPr>
      <w:rFonts w:asciiTheme="majorHAnsi" w:eastAsiaTheme="majorEastAsia" w:hAnsiTheme="majorHAnsi" w:cstheme="majorBidi"/>
      <w:i/>
      <w:iCs/>
      <w:color w:val="94C600" w:themeColor="accent1"/>
      <w:spacing w:val="15"/>
      <w:szCs w:val="24"/>
    </w:rPr>
  </w:style>
  <w:style w:type="character" w:customStyle="1" w:styleId="PodnaslovZnak">
    <w:name w:val="Podnaslov Znak"/>
    <w:basedOn w:val="Privzetapisavaodstavka"/>
    <w:link w:val="Podnaslov"/>
    <w:uiPriority w:val="11"/>
    <w:rsid w:val="009C1835"/>
    <w:rPr>
      <w:rFonts w:asciiTheme="majorHAnsi" w:eastAsiaTheme="majorEastAsia" w:hAnsiTheme="majorHAnsi" w:cstheme="majorBidi"/>
      <w:i/>
      <w:iCs/>
      <w:color w:val="94C600" w:themeColor="accent1"/>
      <w:spacing w:val="15"/>
      <w:sz w:val="24"/>
      <w:szCs w:val="24"/>
    </w:rPr>
  </w:style>
  <w:style w:type="paragraph" w:styleId="Kazaloslik">
    <w:name w:val="table of figures"/>
    <w:basedOn w:val="Navaden"/>
    <w:next w:val="Navaden"/>
    <w:uiPriority w:val="99"/>
    <w:unhideWhenUsed/>
    <w:rsid w:val="00B14F23"/>
  </w:style>
  <w:style w:type="paragraph" w:styleId="Citat">
    <w:name w:val="Quote"/>
    <w:basedOn w:val="Navaden"/>
    <w:next w:val="Navaden"/>
    <w:link w:val="CitatZnak"/>
    <w:uiPriority w:val="29"/>
    <w:qFormat/>
    <w:rsid w:val="00DB4409"/>
    <w:rPr>
      <w:i/>
      <w:iCs/>
      <w:color w:val="000000" w:themeColor="text1"/>
    </w:rPr>
  </w:style>
  <w:style w:type="character" w:customStyle="1" w:styleId="CitatZnak">
    <w:name w:val="Citat Znak"/>
    <w:basedOn w:val="Privzetapisavaodstavka"/>
    <w:link w:val="Citat"/>
    <w:uiPriority w:val="29"/>
    <w:rsid w:val="00DB4409"/>
    <w:rPr>
      <w:i/>
      <w:iCs/>
      <w:color w:val="000000" w:themeColor="tex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90D3F"/>
    <w:pPr>
      <w:spacing w:before="120" w:after="0" w:line="360" w:lineRule="auto"/>
      <w:contextualSpacing/>
      <w:jc w:val="both"/>
    </w:pPr>
    <w:rPr>
      <w:sz w:val="24"/>
    </w:rPr>
  </w:style>
  <w:style w:type="paragraph" w:styleId="Naslov1">
    <w:name w:val="heading 1"/>
    <w:basedOn w:val="Navaden"/>
    <w:next w:val="Navaden"/>
    <w:link w:val="Naslov1Znak"/>
    <w:uiPriority w:val="9"/>
    <w:qFormat/>
    <w:rsid w:val="00D65C7A"/>
    <w:pPr>
      <w:keepNext/>
      <w:keepLines/>
      <w:numPr>
        <w:numId w:val="8"/>
      </w:numPr>
      <w:spacing w:before="480"/>
      <w:outlineLvl w:val="0"/>
    </w:pPr>
    <w:rPr>
      <w:rFonts w:asciiTheme="majorHAnsi" w:eastAsiaTheme="majorEastAsia" w:hAnsiTheme="majorHAnsi" w:cstheme="majorBidi"/>
      <w:b/>
      <w:bCs/>
      <w:color w:val="6E9400" w:themeColor="accent1" w:themeShade="BF"/>
      <w:sz w:val="28"/>
      <w:szCs w:val="28"/>
    </w:rPr>
  </w:style>
  <w:style w:type="paragraph" w:styleId="Naslov2">
    <w:name w:val="heading 2"/>
    <w:basedOn w:val="Navaden"/>
    <w:next w:val="Navaden"/>
    <w:link w:val="Naslov2Znak"/>
    <w:uiPriority w:val="9"/>
    <w:unhideWhenUsed/>
    <w:qFormat/>
    <w:rsid w:val="00EC0844"/>
    <w:pPr>
      <w:keepNext/>
      <w:keepLines/>
      <w:numPr>
        <w:ilvl w:val="1"/>
        <w:numId w:val="8"/>
      </w:numPr>
      <w:outlineLvl w:val="1"/>
    </w:pPr>
    <w:rPr>
      <w:rFonts w:asciiTheme="majorHAnsi" w:eastAsiaTheme="majorEastAsia" w:hAnsiTheme="majorHAnsi" w:cstheme="majorBidi"/>
      <w:b/>
      <w:bCs/>
      <w:color w:val="94C600" w:themeColor="accent1"/>
      <w:sz w:val="26"/>
      <w:szCs w:val="26"/>
    </w:rPr>
  </w:style>
  <w:style w:type="paragraph" w:styleId="Naslov3">
    <w:name w:val="heading 3"/>
    <w:basedOn w:val="Navaden"/>
    <w:next w:val="Navaden"/>
    <w:link w:val="Naslov3Znak"/>
    <w:uiPriority w:val="9"/>
    <w:unhideWhenUsed/>
    <w:qFormat/>
    <w:rsid w:val="00D65C7A"/>
    <w:pPr>
      <w:keepNext/>
      <w:keepLines/>
      <w:numPr>
        <w:ilvl w:val="2"/>
        <w:numId w:val="8"/>
      </w:numPr>
      <w:spacing w:before="200"/>
      <w:outlineLvl w:val="2"/>
    </w:pPr>
    <w:rPr>
      <w:rFonts w:asciiTheme="majorHAnsi" w:eastAsiaTheme="majorEastAsia" w:hAnsiTheme="majorHAnsi" w:cstheme="majorBidi"/>
      <w:b/>
      <w:bCs/>
      <w:color w:val="94C600" w:themeColor="accent1"/>
    </w:rPr>
  </w:style>
  <w:style w:type="paragraph" w:styleId="Naslov4">
    <w:name w:val="heading 4"/>
    <w:basedOn w:val="Navaden"/>
    <w:next w:val="Navaden"/>
    <w:link w:val="Naslov4Znak"/>
    <w:uiPriority w:val="9"/>
    <w:unhideWhenUsed/>
    <w:qFormat/>
    <w:rsid w:val="00D65C7A"/>
    <w:pPr>
      <w:keepNext/>
      <w:keepLines/>
      <w:numPr>
        <w:ilvl w:val="3"/>
        <w:numId w:val="8"/>
      </w:numPr>
      <w:spacing w:before="200"/>
      <w:outlineLvl w:val="3"/>
    </w:pPr>
    <w:rPr>
      <w:rFonts w:asciiTheme="majorHAnsi" w:eastAsiaTheme="majorEastAsia" w:hAnsiTheme="majorHAnsi" w:cstheme="majorBidi"/>
      <w:b/>
      <w:bCs/>
      <w:i/>
      <w:iCs/>
      <w:color w:val="94C600" w:themeColor="accent1"/>
    </w:rPr>
  </w:style>
  <w:style w:type="paragraph" w:styleId="Naslov5">
    <w:name w:val="heading 5"/>
    <w:basedOn w:val="Navaden"/>
    <w:next w:val="Navaden"/>
    <w:link w:val="Naslov5Znak"/>
    <w:uiPriority w:val="9"/>
    <w:semiHidden/>
    <w:unhideWhenUsed/>
    <w:qFormat/>
    <w:rsid w:val="00D65C7A"/>
    <w:pPr>
      <w:keepNext/>
      <w:keepLines/>
      <w:numPr>
        <w:ilvl w:val="4"/>
        <w:numId w:val="8"/>
      </w:numPr>
      <w:spacing w:before="200"/>
      <w:outlineLvl w:val="4"/>
    </w:pPr>
    <w:rPr>
      <w:rFonts w:asciiTheme="majorHAnsi" w:eastAsiaTheme="majorEastAsia" w:hAnsiTheme="majorHAnsi" w:cstheme="majorBidi"/>
      <w:color w:val="496200" w:themeColor="accent1" w:themeShade="7F"/>
    </w:rPr>
  </w:style>
  <w:style w:type="paragraph" w:styleId="Naslov6">
    <w:name w:val="heading 6"/>
    <w:basedOn w:val="Navaden"/>
    <w:next w:val="Navaden"/>
    <w:link w:val="Naslov6Znak"/>
    <w:uiPriority w:val="9"/>
    <w:semiHidden/>
    <w:unhideWhenUsed/>
    <w:qFormat/>
    <w:rsid w:val="00D65C7A"/>
    <w:pPr>
      <w:keepNext/>
      <w:keepLines/>
      <w:numPr>
        <w:ilvl w:val="5"/>
        <w:numId w:val="8"/>
      </w:numPr>
      <w:spacing w:before="200"/>
      <w:outlineLvl w:val="5"/>
    </w:pPr>
    <w:rPr>
      <w:rFonts w:asciiTheme="majorHAnsi" w:eastAsiaTheme="majorEastAsia" w:hAnsiTheme="majorHAnsi" w:cstheme="majorBidi"/>
      <w:i/>
      <w:iCs/>
      <w:color w:val="496200" w:themeColor="accent1" w:themeShade="7F"/>
    </w:rPr>
  </w:style>
  <w:style w:type="paragraph" w:styleId="Naslov7">
    <w:name w:val="heading 7"/>
    <w:basedOn w:val="Navaden"/>
    <w:next w:val="Navaden"/>
    <w:link w:val="Naslov7Znak"/>
    <w:uiPriority w:val="9"/>
    <w:semiHidden/>
    <w:unhideWhenUsed/>
    <w:qFormat/>
    <w:rsid w:val="00D65C7A"/>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D65C7A"/>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D65C7A"/>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Naslovknjige">
    <w:name w:val="Book Title"/>
    <w:basedOn w:val="Privzetapisavaodstavka"/>
    <w:uiPriority w:val="33"/>
    <w:qFormat/>
    <w:rsid w:val="00E65624"/>
    <w:rPr>
      <w:b/>
      <w:bCs/>
      <w:smallCaps/>
      <w:spacing w:val="5"/>
    </w:rPr>
  </w:style>
  <w:style w:type="paragraph" w:styleId="Napis">
    <w:name w:val="caption"/>
    <w:basedOn w:val="Navaden"/>
    <w:next w:val="Navaden"/>
    <w:uiPriority w:val="35"/>
    <w:unhideWhenUsed/>
    <w:qFormat/>
    <w:rsid w:val="00E65624"/>
    <w:pPr>
      <w:spacing w:line="240" w:lineRule="auto"/>
    </w:pPr>
    <w:rPr>
      <w:b/>
      <w:bCs/>
      <w:color w:val="94C600" w:themeColor="accent1"/>
      <w:sz w:val="18"/>
      <w:szCs w:val="18"/>
    </w:rPr>
  </w:style>
  <w:style w:type="paragraph" w:styleId="Besedilooblaka">
    <w:name w:val="Balloon Text"/>
    <w:basedOn w:val="Navaden"/>
    <w:link w:val="BesedilooblakaZnak"/>
    <w:uiPriority w:val="99"/>
    <w:semiHidden/>
    <w:unhideWhenUsed/>
    <w:rsid w:val="00E6562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65624"/>
    <w:rPr>
      <w:rFonts w:ascii="Tahoma" w:hAnsi="Tahoma" w:cs="Tahoma"/>
      <w:sz w:val="16"/>
      <w:szCs w:val="16"/>
    </w:rPr>
  </w:style>
  <w:style w:type="paragraph" w:styleId="Odstavekseznama">
    <w:name w:val="List Paragraph"/>
    <w:basedOn w:val="Navaden"/>
    <w:uiPriority w:val="34"/>
    <w:qFormat/>
    <w:rsid w:val="00C76C71"/>
    <w:pPr>
      <w:ind w:left="720"/>
    </w:pPr>
  </w:style>
  <w:style w:type="character" w:styleId="Hiperpovezava">
    <w:name w:val="Hyperlink"/>
    <w:basedOn w:val="Privzetapisavaodstavka"/>
    <w:uiPriority w:val="99"/>
    <w:unhideWhenUsed/>
    <w:rsid w:val="00623649"/>
    <w:rPr>
      <w:color w:val="E68200" w:themeColor="hyperlink"/>
      <w:u w:val="single"/>
    </w:rPr>
  </w:style>
  <w:style w:type="character" w:customStyle="1" w:styleId="Naslov1Znak">
    <w:name w:val="Naslov 1 Znak"/>
    <w:basedOn w:val="Privzetapisavaodstavka"/>
    <w:link w:val="Naslov1"/>
    <w:uiPriority w:val="9"/>
    <w:rsid w:val="00E75EF5"/>
    <w:rPr>
      <w:rFonts w:asciiTheme="majorHAnsi" w:eastAsiaTheme="majorEastAsia" w:hAnsiTheme="majorHAnsi" w:cstheme="majorBidi"/>
      <w:b/>
      <w:bCs/>
      <w:color w:val="6E9400" w:themeColor="accent1" w:themeShade="BF"/>
      <w:sz w:val="28"/>
      <w:szCs w:val="28"/>
    </w:rPr>
  </w:style>
  <w:style w:type="character" w:customStyle="1" w:styleId="Naslov2Znak">
    <w:name w:val="Naslov 2 Znak"/>
    <w:basedOn w:val="Privzetapisavaodstavka"/>
    <w:link w:val="Naslov2"/>
    <w:uiPriority w:val="9"/>
    <w:rsid w:val="00EC0844"/>
    <w:rPr>
      <w:rFonts w:asciiTheme="majorHAnsi" w:eastAsiaTheme="majorEastAsia" w:hAnsiTheme="majorHAnsi" w:cstheme="majorBidi"/>
      <w:b/>
      <w:bCs/>
      <w:color w:val="94C600" w:themeColor="accent1"/>
      <w:sz w:val="26"/>
      <w:szCs w:val="26"/>
    </w:rPr>
  </w:style>
  <w:style w:type="character" w:customStyle="1" w:styleId="Naslov3Znak">
    <w:name w:val="Naslov 3 Znak"/>
    <w:basedOn w:val="Privzetapisavaodstavka"/>
    <w:link w:val="Naslov3"/>
    <w:uiPriority w:val="9"/>
    <w:rsid w:val="00D65C7A"/>
    <w:rPr>
      <w:rFonts w:asciiTheme="majorHAnsi" w:eastAsiaTheme="majorEastAsia" w:hAnsiTheme="majorHAnsi" w:cstheme="majorBidi"/>
      <w:b/>
      <w:bCs/>
      <w:color w:val="94C600" w:themeColor="accent1"/>
      <w:sz w:val="24"/>
    </w:rPr>
  </w:style>
  <w:style w:type="character" w:customStyle="1" w:styleId="Naslov4Znak">
    <w:name w:val="Naslov 4 Znak"/>
    <w:basedOn w:val="Privzetapisavaodstavka"/>
    <w:link w:val="Naslov4"/>
    <w:uiPriority w:val="9"/>
    <w:rsid w:val="00D65C7A"/>
    <w:rPr>
      <w:rFonts w:asciiTheme="majorHAnsi" w:eastAsiaTheme="majorEastAsia" w:hAnsiTheme="majorHAnsi" w:cstheme="majorBidi"/>
      <w:b/>
      <w:bCs/>
      <w:i/>
      <w:iCs/>
      <w:color w:val="94C600" w:themeColor="accent1"/>
      <w:sz w:val="24"/>
    </w:rPr>
  </w:style>
  <w:style w:type="character" w:customStyle="1" w:styleId="Naslov5Znak">
    <w:name w:val="Naslov 5 Znak"/>
    <w:basedOn w:val="Privzetapisavaodstavka"/>
    <w:link w:val="Naslov5"/>
    <w:uiPriority w:val="9"/>
    <w:semiHidden/>
    <w:rsid w:val="00D65C7A"/>
    <w:rPr>
      <w:rFonts w:asciiTheme="majorHAnsi" w:eastAsiaTheme="majorEastAsia" w:hAnsiTheme="majorHAnsi" w:cstheme="majorBidi"/>
      <w:color w:val="496200" w:themeColor="accent1" w:themeShade="7F"/>
      <w:sz w:val="24"/>
    </w:rPr>
  </w:style>
  <w:style w:type="character" w:customStyle="1" w:styleId="Naslov6Znak">
    <w:name w:val="Naslov 6 Znak"/>
    <w:basedOn w:val="Privzetapisavaodstavka"/>
    <w:link w:val="Naslov6"/>
    <w:uiPriority w:val="9"/>
    <w:semiHidden/>
    <w:rsid w:val="00D65C7A"/>
    <w:rPr>
      <w:rFonts w:asciiTheme="majorHAnsi" w:eastAsiaTheme="majorEastAsia" w:hAnsiTheme="majorHAnsi" w:cstheme="majorBidi"/>
      <w:i/>
      <w:iCs/>
      <w:color w:val="496200" w:themeColor="accent1" w:themeShade="7F"/>
      <w:sz w:val="24"/>
    </w:rPr>
  </w:style>
  <w:style w:type="character" w:customStyle="1" w:styleId="Naslov7Znak">
    <w:name w:val="Naslov 7 Znak"/>
    <w:basedOn w:val="Privzetapisavaodstavka"/>
    <w:link w:val="Naslov7"/>
    <w:uiPriority w:val="9"/>
    <w:semiHidden/>
    <w:rsid w:val="00D65C7A"/>
    <w:rPr>
      <w:rFonts w:asciiTheme="majorHAnsi" w:eastAsiaTheme="majorEastAsia" w:hAnsiTheme="majorHAnsi" w:cstheme="majorBidi"/>
      <w:i/>
      <w:iCs/>
      <w:color w:val="404040" w:themeColor="text1" w:themeTint="BF"/>
      <w:sz w:val="24"/>
    </w:rPr>
  </w:style>
  <w:style w:type="character" w:customStyle="1" w:styleId="Naslov8Znak">
    <w:name w:val="Naslov 8 Znak"/>
    <w:basedOn w:val="Privzetapisavaodstavka"/>
    <w:link w:val="Naslov8"/>
    <w:uiPriority w:val="9"/>
    <w:semiHidden/>
    <w:rsid w:val="00D65C7A"/>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D65C7A"/>
    <w:rPr>
      <w:rFonts w:asciiTheme="majorHAnsi" w:eastAsiaTheme="majorEastAsia" w:hAnsiTheme="majorHAnsi" w:cstheme="majorBidi"/>
      <w:i/>
      <w:iCs/>
      <w:color w:val="404040" w:themeColor="text1" w:themeTint="BF"/>
      <w:sz w:val="20"/>
      <w:szCs w:val="20"/>
    </w:rPr>
  </w:style>
  <w:style w:type="character" w:styleId="SledenaHiperpovezava">
    <w:name w:val="FollowedHyperlink"/>
    <w:basedOn w:val="Privzetapisavaodstavka"/>
    <w:uiPriority w:val="99"/>
    <w:semiHidden/>
    <w:unhideWhenUsed/>
    <w:rsid w:val="00D34AE9"/>
    <w:rPr>
      <w:color w:val="FFA94A" w:themeColor="followedHyperlink"/>
      <w:u w:val="single"/>
    </w:rPr>
  </w:style>
  <w:style w:type="paragraph" w:styleId="Glava">
    <w:name w:val="header"/>
    <w:basedOn w:val="Navaden"/>
    <w:link w:val="GlavaZnak"/>
    <w:uiPriority w:val="99"/>
    <w:unhideWhenUsed/>
    <w:rsid w:val="00F60E79"/>
    <w:pPr>
      <w:tabs>
        <w:tab w:val="center" w:pos="4536"/>
        <w:tab w:val="right" w:pos="9072"/>
      </w:tabs>
      <w:spacing w:line="240" w:lineRule="auto"/>
    </w:pPr>
  </w:style>
  <w:style w:type="character" w:customStyle="1" w:styleId="GlavaZnak">
    <w:name w:val="Glava Znak"/>
    <w:basedOn w:val="Privzetapisavaodstavka"/>
    <w:link w:val="Glava"/>
    <w:uiPriority w:val="99"/>
    <w:rsid w:val="00F60E79"/>
  </w:style>
  <w:style w:type="paragraph" w:styleId="Noga">
    <w:name w:val="footer"/>
    <w:basedOn w:val="Navaden"/>
    <w:link w:val="NogaZnak"/>
    <w:uiPriority w:val="99"/>
    <w:unhideWhenUsed/>
    <w:rsid w:val="00F60E79"/>
    <w:pPr>
      <w:tabs>
        <w:tab w:val="center" w:pos="4536"/>
        <w:tab w:val="right" w:pos="9072"/>
      </w:tabs>
      <w:spacing w:line="240" w:lineRule="auto"/>
    </w:pPr>
  </w:style>
  <w:style w:type="character" w:customStyle="1" w:styleId="NogaZnak">
    <w:name w:val="Noga Znak"/>
    <w:basedOn w:val="Privzetapisavaodstavka"/>
    <w:link w:val="Noga"/>
    <w:uiPriority w:val="99"/>
    <w:rsid w:val="00F60E79"/>
  </w:style>
  <w:style w:type="paragraph" w:styleId="Intenzivencitat">
    <w:name w:val="Intense Quote"/>
    <w:basedOn w:val="Navaden"/>
    <w:next w:val="Navaden"/>
    <w:link w:val="IntenzivencitatZnak"/>
    <w:uiPriority w:val="30"/>
    <w:qFormat/>
    <w:rsid w:val="00BB6828"/>
    <w:pPr>
      <w:pBdr>
        <w:bottom w:val="single" w:sz="4" w:space="4" w:color="94C600" w:themeColor="accent1"/>
      </w:pBdr>
      <w:spacing w:before="200" w:after="280"/>
      <w:ind w:right="936"/>
    </w:pPr>
    <w:rPr>
      <w:b/>
      <w:bCs/>
      <w:i/>
      <w:iCs/>
      <w:color w:val="94C600" w:themeColor="accent1"/>
    </w:rPr>
  </w:style>
  <w:style w:type="character" w:customStyle="1" w:styleId="IntenzivencitatZnak">
    <w:name w:val="Intenziven citat Znak"/>
    <w:basedOn w:val="Privzetapisavaodstavka"/>
    <w:link w:val="Intenzivencitat"/>
    <w:uiPriority w:val="30"/>
    <w:rsid w:val="00BB6828"/>
    <w:rPr>
      <w:b/>
      <w:bCs/>
      <w:i/>
      <w:iCs/>
      <w:color w:val="94C600" w:themeColor="accent1"/>
      <w:sz w:val="24"/>
    </w:rPr>
  </w:style>
  <w:style w:type="paragraph" w:styleId="Brezrazmikov">
    <w:name w:val="No Spacing"/>
    <w:uiPriority w:val="1"/>
    <w:qFormat/>
    <w:rsid w:val="00EF5721"/>
    <w:pPr>
      <w:spacing w:after="0" w:line="240" w:lineRule="auto"/>
    </w:pPr>
  </w:style>
  <w:style w:type="paragraph" w:styleId="Naslov">
    <w:name w:val="Title"/>
    <w:basedOn w:val="Navaden"/>
    <w:next w:val="Navaden"/>
    <w:link w:val="NaslovZnak"/>
    <w:uiPriority w:val="10"/>
    <w:qFormat/>
    <w:rsid w:val="00EF5721"/>
    <w:pPr>
      <w:pBdr>
        <w:bottom w:val="single" w:sz="8" w:space="4" w:color="94C600" w:themeColor="accent1"/>
      </w:pBdr>
      <w:spacing w:after="300" w:line="240" w:lineRule="auto"/>
    </w:pPr>
    <w:rPr>
      <w:rFonts w:asciiTheme="majorHAnsi" w:eastAsiaTheme="majorEastAsia" w:hAnsiTheme="majorHAnsi" w:cstheme="majorBidi"/>
      <w:color w:val="2E2D21" w:themeColor="text2" w:themeShade="BF"/>
      <w:spacing w:val="5"/>
      <w:kern w:val="28"/>
      <w:sz w:val="52"/>
      <w:szCs w:val="52"/>
    </w:rPr>
  </w:style>
  <w:style w:type="character" w:customStyle="1" w:styleId="NaslovZnak">
    <w:name w:val="Naslov Znak"/>
    <w:basedOn w:val="Privzetapisavaodstavka"/>
    <w:link w:val="Naslov"/>
    <w:uiPriority w:val="10"/>
    <w:rsid w:val="00EF5721"/>
    <w:rPr>
      <w:rFonts w:asciiTheme="majorHAnsi" w:eastAsiaTheme="majorEastAsia" w:hAnsiTheme="majorHAnsi" w:cstheme="majorBidi"/>
      <w:color w:val="2E2D21" w:themeColor="text2" w:themeShade="BF"/>
      <w:spacing w:val="5"/>
      <w:kern w:val="28"/>
      <w:sz w:val="52"/>
      <w:szCs w:val="52"/>
    </w:rPr>
  </w:style>
  <w:style w:type="character" w:styleId="Intenzivensklic">
    <w:name w:val="Intense Reference"/>
    <w:basedOn w:val="Privzetapisavaodstavka"/>
    <w:uiPriority w:val="32"/>
    <w:qFormat/>
    <w:rsid w:val="00EF5721"/>
    <w:rPr>
      <w:b/>
      <w:bCs/>
      <w:smallCaps/>
      <w:color w:val="71685A" w:themeColor="accent2"/>
      <w:spacing w:val="5"/>
      <w:u w:val="single"/>
    </w:rPr>
  </w:style>
  <w:style w:type="character" w:styleId="Neensklic">
    <w:name w:val="Subtle Reference"/>
    <w:basedOn w:val="Privzetapisavaodstavka"/>
    <w:uiPriority w:val="31"/>
    <w:qFormat/>
    <w:rsid w:val="00EF5721"/>
    <w:rPr>
      <w:smallCaps/>
      <w:color w:val="71685A" w:themeColor="accent2"/>
      <w:u w:val="single"/>
    </w:rPr>
  </w:style>
  <w:style w:type="paragraph" w:styleId="NaslovTOC">
    <w:name w:val="TOC Heading"/>
    <w:basedOn w:val="Naslov1"/>
    <w:next w:val="Navaden"/>
    <w:uiPriority w:val="39"/>
    <w:unhideWhenUsed/>
    <w:qFormat/>
    <w:rsid w:val="00634AE4"/>
    <w:pPr>
      <w:numPr>
        <w:numId w:val="0"/>
      </w:numPr>
      <w:outlineLvl w:val="9"/>
    </w:pPr>
    <w:rPr>
      <w:lang w:eastAsia="sl-SI"/>
    </w:rPr>
  </w:style>
  <w:style w:type="paragraph" w:styleId="Kazalovsebine1">
    <w:name w:val="toc 1"/>
    <w:basedOn w:val="Navaden"/>
    <w:next w:val="Navaden"/>
    <w:autoRedefine/>
    <w:uiPriority w:val="39"/>
    <w:unhideWhenUsed/>
    <w:rsid w:val="00634AE4"/>
    <w:pPr>
      <w:spacing w:after="100"/>
    </w:pPr>
  </w:style>
  <w:style w:type="paragraph" w:styleId="Kazalovsebine2">
    <w:name w:val="toc 2"/>
    <w:basedOn w:val="Navaden"/>
    <w:next w:val="Navaden"/>
    <w:autoRedefine/>
    <w:uiPriority w:val="39"/>
    <w:unhideWhenUsed/>
    <w:rsid w:val="00634AE4"/>
    <w:pPr>
      <w:spacing w:after="100"/>
      <w:ind w:left="220"/>
    </w:pPr>
  </w:style>
  <w:style w:type="paragraph" w:styleId="Kazalovsebine3">
    <w:name w:val="toc 3"/>
    <w:basedOn w:val="Navaden"/>
    <w:next w:val="Navaden"/>
    <w:autoRedefine/>
    <w:uiPriority w:val="39"/>
    <w:unhideWhenUsed/>
    <w:rsid w:val="00634AE4"/>
    <w:pPr>
      <w:spacing w:after="100"/>
      <w:ind w:left="440"/>
    </w:pPr>
  </w:style>
  <w:style w:type="paragraph" w:styleId="Konnaopomba-besedilo">
    <w:name w:val="endnote text"/>
    <w:basedOn w:val="Navaden"/>
    <w:link w:val="Konnaopomba-besediloZnak"/>
    <w:uiPriority w:val="99"/>
    <w:semiHidden/>
    <w:unhideWhenUsed/>
    <w:rsid w:val="00A163A3"/>
    <w:pPr>
      <w:spacing w:before="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A163A3"/>
    <w:rPr>
      <w:sz w:val="20"/>
      <w:szCs w:val="20"/>
    </w:rPr>
  </w:style>
  <w:style w:type="character" w:styleId="Konnaopomba-sklic">
    <w:name w:val="endnote reference"/>
    <w:basedOn w:val="Privzetapisavaodstavka"/>
    <w:uiPriority w:val="99"/>
    <w:semiHidden/>
    <w:unhideWhenUsed/>
    <w:rsid w:val="00A163A3"/>
    <w:rPr>
      <w:vertAlign w:val="superscript"/>
    </w:rPr>
  </w:style>
  <w:style w:type="paragraph" w:styleId="Sprotnaopomba-besedilo">
    <w:name w:val="footnote text"/>
    <w:basedOn w:val="Navaden"/>
    <w:link w:val="Sprotnaopomba-besediloZnak"/>
    <w:uiPriority w:val="99"/>
    <w:semiHidden/>
    <w:unhideWhenUsed/>
    <w:rsid w:val="00A163A3"/>
    <w:pPr>
      <w:spacing w:before="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A163A3"/>
    <w:rPr>
      <w:sz w:val="20"/>
      <w:szCs w:val="20"/>
    </w:rPr>
  </w:style>
  <w:style w:type="character" w:styleId="Sprotnaopomba-sklic">
    <w:name w:val="footnote reference"/>
    <w:basedOn w:val="Privzetapisavaodstavka"/>
    <w:uiPriority w:val="99"/>
    <w:semiHidden/>
    <w:unhideWhenUsed/>
    <w:rsid w:val="00A163A3"/>
    <w:rPr>
      <w:vertAlign w:val="superscript"/>
    </w:rPr>
  </w:style>
  <w:style w:type="table" w:styleId="Tabelamrea">
    <w:name w:val="Table Grid"/>
    <w:basedOn w:val="Navadnatabela"/>
    <w:uiPriority w:val="59"/>
    <w:rsid w:val="00316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1">
    <w:name w:val="Light List Accent 1"/>
    <w:basedOn w:val="Navadnatabela"/>
    <w:uiPriority w:val="61"/>
    <w:rsid w:val="003161CC"/>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character" w:styleId="Intenzivenpoudarek">
    <w:name w:val="Intense Emphasis"/>
    <w:basedOn w:val="Privzetapisavaodstavka"/>
    <w:uiPriority w:val="21"/>
    <w:qFormat/>
    <w:rsid w:val="009C1835"/>
    <w:rPr>
      <w:b/>
      <w:bCs/>
      <w:i/>
      <w:iCs/>
      <w:color w:val="94C600" w:themeColor="accent1"/>
    </w:rPr>
  </w:style>
  <w:style w:type="paragraph" w:styleId="Podnaslov">
    <w:name w:val="Subtitle"/>
    <w:basedOn w:val="Navaden"/>
    <w:next w:val="Navaden"/>
    <w:link w:val="PodnaslovZnak"/>
    <w:uiPriority w:val="11"/>
    <w:qFormat/>
    <w:rsid w:val="009C1835"/>
    <w:pPr>
      <w:numPr>
        <w:ilvl w:val="1"/>
      </w:numPr>
    </w:pPr>
    <w:rPr>
      <w:rFonts w:asciiTheme="majorHAnsi" w:eastAsiaTheme="majorEastAsia" w:hAnsiTheme="majorHAnsi" w:cstheme="majorBidi"/>
      <w:i/>
      <w:iCs/>
      <w:color w:val="94C600" w:themeColor="accent1"/>
      <w:spacing w:val="15"/>
      <w:szCs w:val="24"/>
    </w:rPr>
  </w:style>
  <w:style w:type="character" w:customStyle="1" w:styleId="PodnaslovZnak">
    <w:name w:val="Podnaslov Znak"/>
    <w:basedOn w:val="Privzetapisavaodstavka"/>
    <w:link w:val="Podnaslov"/>
    <w:uiPriority w:val="11"/>
    <w:rsid w:val="009C1835"/>
    <w:rPr>
      <w:rFonts w:asciiTheme="majorHAnsi" w:eastAsiaTheme="majorEastAsia" w:hAnsiTheme="majorHAnsi" w:cstheme="majorBidi"/>
      <w:i/>
      <w:iCs/>
      <w:color w:val="94C600" w:themeColor="accent1"/>
      <w:spacing w:val="15"/>
      <w:sz w:val="24"/>
      <w:szCs w:val="24"/>
    </w:rPr>
  </w:style>
  <w:style w:type="paragraph" w:styleId="Kazaloslik">
    <w:name w:val="table of figures"/>
    <w:basedOn w:val="Navaden"/>
    <w:next w:val="Navaden"/>
    <w:uiPriority w:val="99"/>
    <w:unhideWhenUsed/>
    <w:rsid w:val="00B14F23"/>
  </w:style>
  <w:style w:type="paragraph" w:styleId="Citat">
    <w:name w:val="Quote"/>
    <w:basedOn w:val="Navaden"/>
    <w:next w:val="Navaden"/>
    <w:link w:val="CitatZnak"/>
    <w:uiPriority w:val="29"/>
    <w:qFormat/>
    <w:rsid w:val="00DB4409"/>
    <w:rPr>
      <w:i/>
      <w:iCs/>
      <w:color w:val="000000" w:themeColor="text1"/>
    </w:rPr>
  </w:style>
  <w:style w:type="character" w:customStyle="1" w:styleId="CitatZnak">
    <w:name w:val="Citat Znak"/>
    <w:basedOn w:val="Privzetapisavaodstavka"/>
    <w:link w:val="Citat"/>
    <w:uiPriority w:val="29"/>
    <w:rsid w:val="00DB4409"/>
    <w:rPr>
      <w:i/>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830">
      <w:bodyDiv w:val="1"/>
      <w:marLeft w:val="0"/>
      <w:marRight w:val="0"/>
      <w:marTop w:val="0"/>
      <w:marBottom w:val="0"/>
      <w:divBdr>
        <w:top w:val="none" w:sz="0" w:space="0" w:color="auto"/>
        <w:left w:val="none" w:sz="0" w:space="0" w:color="auto"/>
        <w:bottom w:val="none" w:sz="0" w:space="0" w:color="auto"/>
        <w:right w:val="none" w:sz="0" w:space="0" w:color="auto"/>
      </w:divBdr>
    </w:div>
    <w:div w:id="92477105">
      <w:bodyDiv w:val="1"/>
      <w:marLeft w:val="0"/>
      <w:marRight w:val="0"/>
      <w:marTop w:val="0"/>
      <w:marBottom w:val="0"/>
      <w:divBdr>
        <w:top w:val="none" w:sz="0" w:space="0" w:color="auto"/>
        <w:left w:val="none" w:sz="0" w:space="0" w:color="auto"/>
        <w:bottom w:val="none" w:sz="0" w:space="0" w:color="auto"/>
        <w:right w:val="none" w:sz="0" w:space="0" w:color="auto"/>
      </w:divBdr>
    </w:div>
    <w:div w:id="110711152">
      <w:bodyDiv w:val="1"/>
      <w:marLeft w:val="0"/>
      <w:marRight w:val="0"/>
      <w:marTop w:val="0"/>
      <w:marBottom w:val="0"/>
      <w:divBdr>
        <w:top w:val="none" w:sz="0" w:space="0" w:color="auto"/>
        <w:left w:val="none" w:sz="0" w:space="0" w:color="auto"/>
        <w:bottom w:val="none" w:sz="0" w:space="0" w:color="auto"/>
        <w:right w:val="none" w:sz="0" w:space="0" w:color="auto"/>
      </w:divBdr>
    </w:div>
    <w:div w:id="127280552">
      <w:bodyDiv w:val="1"/>
      <w:marLeft w:val="0"/>
      <w:marRight w:val="0"/>
      <w:marTop w:val="0"/>
      <w:marBottom w:val="0"/>
      <w:divBdr>
        <w:top w:val="none" w:sz="0" w:space="0" w:color="auto"/>
        <w:left w:val="none" w:sz="0" w:space="0" w:color="auto"/>
        <w:bottom w:val="none" w:sz="0" w:space="0" w:color="auto"/>
        <w:right w:val="none" w:sz="0" w:space="0" w:color="auto"/>
      </w:divBdr>
    </w:div>
    <w:div w:id="302929544">
      <w:bodyDiv w:val="1"/>
      <w:marLeft w:val="0"/>
      <w:marRight w:val="0"/>
      <w:marTop w:val="0"/>
      <w:marBottom w:val="0"/>
      <w:divBdr>
        <w:top w:val="none" w:sz="0" w:space="0" w:color="auto"/>
        <w:left w:val="none" w:sz="0" w:space="0" w:color="auto"/>
        <w:bottom w:val="none" w:sz="0" w:space="0" w:color="auto"/>
        <w:right w:val="none" w:sz="0" w:space="0" w:color="auto"/>
      </w:divBdr>
    </w:div>
    <w:div w:id="307783757">
      <w:bodyDiv w:val="1"/>
      <w:marLeft w:val="0"/>
      <w:marRight w:val="0"/>
      <w:marTop w:val="0"/>
      <w:marBottom w:val="0"/>
      <w:divBdr>
        <w:top w:val="none" w:sz="0" w:space="0" w:color="auto"/>
        <w:left w:val="none" w:sz="0" w:space="0" w:color="auto"/>
        <w:bottom w:val="none" w:sz="0" w:space="0" w:color="auto"/>
        <w:right w:val="none" w:sz="0" w:space="0" w:color="auto"/>
      </w:divBdr>
    </w:div>
    <w:div w:id="552041818">
      <w:bodyDiv w:val="1"/>
      <w:marLeft w:val="0"/>
      <w:marRight w:val="0"/>
      <w:marTop w:val="0"/>
      <w:marBottom w:val="0"/>
      <w:divBdr>
        <w:top w:val="none" w:sz="0" w:space="0" w:color="auto"/>
        <w:left w:val="none" w:sz="0" w:space="0" w:color="auto"/>
        <w:bottom w:val="none" w:sz="0" w:space="0" w:color="auto"/>
        <w:right w:val="none" w:sz="0" w:space="0" w:color="auto"/>
      </w:divBdr>
    </w:div>
    <w:div w:id="693532875">
      <w:bodyDiv w:val="1"/>
      <w:marLeft w:val="0"/>
      <w:marRight w:val="0"/>
      <w:marTop w:val="0"/>
      <w:marBottom w:val="0"/>
      <w:divBdr>
        <w:top w:val="none" w:sz="0" w:space="0" w:color="auto"/>
        <w:left w:val="none" w:sz="0" w:space="0" w:color="auto"/>
        <w:bottom w:val="none" w:sz="0" w:space="0" w:color="auto"/>
        <w:right w:val="none" w:sz="0" w:space="0" w:color="auto"/>
      </w:divBdr>
    </w:div>
    <w:div w:id="1017998233">
      <w:bodyDiv w:val="1"/>
      <w:marLeft w:val="0"/>
      <w:marRight w:val="0"/>
      <w:marTop w:val="0"/>
      <w:marBottom w:val="0"/>
      <w:divBdr>
        <w:top w:val="none" w:sz="0" w:space="0" w:color="auto"/>
        <w:left w:val="none" w:sz="0" w:space="0" w:color="auto"/>
        <w:bottom w:val="none" w:sz="0" w:space="0" w:color="auto"/>
        <w:right w:val="none" w:sz="0" w:space="0" w:color="auto"/>
      </w:divBdr>
    </w:div>
    <w:div w:id="1136488320">
      <w:bodyDiv w:val="1"/>
      <w:marLeft w:val="0"/>
      <w:marRight w:val="0"/>
      <w:marTop w:val="0"/>
      <w:marBottom w:val="0"/>
      <w:divBdr>
        <w:top w:val="none" w:sz="0" w:space="0" w:color="auto"/>
        <w:left w:val="none" w:sz="0" w:space="0" w:color="auto"/>
        <w:bottom w:val="none" w:sz="0" w:space="0" w:color="auto"/>
        <w:right w:val="none" w:sz="0" w:space="0" w:color="auto"/>
      </w:divBdr>
    </w:div>
    <w:div w:id="1765298546">
      <w:bodyDiv w:val="1"/>
      <w:marLeft w:val="0"/>
      <w:marRight w:val="0"/>
      <w:marTop w:val="0"/>
      <w:marBottom w:val="0"/>
      <w:divBdr>
        <w:top w:val="none" w:sz="0" w:space="0" w:color="auto"/>
        <w:left w:val="none" w:sz="0" w:space="0" w:color="auto"/>
        <w:bottom w:val="none" w:sz="0" w:space="0" w:color="auto"/>
        <w:right w:val="none" w:sz="0" w:space="0" w:color="auto"/>
      </w:divBdr>
    </w:div>
    <w:div w:id="1795371550">
      <w:bodyDiv w:val="1"/>
      <w:marLeft w:val="0"/>
      <w:marRight w:val="0"/>
      <w:marTop w:val="0"/>
      <w:marBottom w:val="0"/>
      <w:divBdr>
        <w:top w:val="none" w:sz="0" w:space="0" w:color="auto"/>
        <w:left w:val="none" w:sz="0" w:space="0" w:color="auto"/>
        <w:bottom w:val="none" w:sz="0" w:space="0" w:color="auto"/>
        <w:right w:val="none" w:sz="0" w:space="0" w:color="auto"/>
      </w:divBdr>
    </w:div>
    <w:div w:id="1989090059">
      <w:bodyDiv w:val="1"/>
      <w:marLeft w:val="0"/>
      <w:marRight w:val="0"/>
      <w:marTop w:val="0"/>
      <w:marBottom w:val="0"/>
      <w:divBdr>
        <w:top w:val="none" w:sz="0" w:space="0" w:color="auto"/>
        <w:left w:val="none" w:sz="0" w:space="0" w:color="auto"/>
        <w:bottom w:val="none" w:sz="0" w:space="0" w:color="auto"/>
        <w:right w:val="none" w:sz="0" w:space="0" w:color="auto"/>
      </w:divBdr>
    </w:div>
    <w:div w:id="214238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ocuments\ANZE\3.%20Letnik\Alge\Raziskovalna_naloga%20prevajanje.docx" TargetMode="External"/><Relationship Id="rId18" Type="http://schemas.openxmlformats.org/officeDocument/2006/relationships/hyperlink" Target="file:///C:\Users\User\Documents\ANZE\3.%20Letnik\Alge\Raziskovalna_naloga%20prevajanje.docx" TargetMode="External"/><Relationship Id="rId26" Type="http://schemas.openxmlformats.org/officeDocument/2006/relationships/image" Target="media/image8.png"/><Relationship Id="rId39" Type="http://schemas.openxmlformats.org/officeDocument/2006/relationships/hyperlink" Target="http://www.greengasgrids.eu/fileadmin/greengas/media/Downloads/Other_Downloads/D5.3_Publishable_Report.pdf" TargetMode="Externa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chart" Target="charts/chart3.xml"/><Relationship Id="rId42" Type="http://schemas.openxmlformats.org/officeDocument/2006/relationships/hyperlink" Target="http://www.ecos.si/si/ecos/10/tehnologija-bioplina.html" TargetMode="External"/><Relationship Id="rId47" Type="http://schemas.openxmlformats.org/officeDocument/2006/relationships/hyperlink" Target="http://www.nature.com/nature/journal/v492/n7427/full/nature11759.html" TargetMode="External"/><Relationship Id="rId50" Type="http://schemas.openxmlformats.org/officeDocument/2006/relationships/hyperlink" Target="http://www.algaebiogas.eu/" TargetMode="External"/><Relationship Id="rId7" Type="http://schemas.openxmlformats.org/officeDocument/2006/relationships/footnotes" Target="footnotes.xml"/><Relationship Id="rId12" Type="http://schemas.openxmlformats.org/officeDocument/2006/relationships/hyperlink" Target="file:///C:\Users\User\Documents\ANZE\3.%20Letnik\Alge\Raziskovalna_naloga%20prevajanje.docx" TargetMode="External"/><Relationship Id="rId17" Type="http://schemas.openxmlformats.org/officeDocument/2006/relationships/hyperlink" Target="file:///C:\Users\User\Documents\ANZE\3.%20Letnik\Alge\Raziskovalna_naloga%20prevajanje.docx" TargetMode="External"/><Relationship Id="rId25" Type="http://schemas.openxmlformats.org/officeDocument/2006/relationships/image" Target="media/image7.gif"/><Relationship Id="rId33" Type="http://schemas.openxmlformats.org/officeDocument/2006/relationships/chart" Target="charts/chart2.xml"/><Relationship Id="rId38" Type="http://schemas.openxmlformats.org/officeDocument/2006/relationships/hyperlink" Target="http://www.iea-biogas.net/files/daten-redaktion/download/Technical%20Brochures/biomethane-status-2014.pdf" TargetMode="External"/><Relationship Id="rId46" Type="http://schemas.openxmlformats.org/officeDocument/2006/relationships/hyperlink" Target="http://www.lekarna24ur.com/public/datoteke/web_clanek_alge-3.pdf" TargetMode="External"/><Relationship Id="rId2" Type="http://schemas.openxmlformats.org/officeDocument/2006/relationships/numbering" Target="numbering.xml"/><Relationship Id="rId16" Type="http://schemas.openxmlformats.org/officeDocument/2006/relationships/hyperlink" Target="file:///C:\Users\User\Documents\ANZE\3.%20Letnik\Alge\Raziskovalna_naloga%20prevajanje.docx" TargetMode="External"/><Relationship Id="rId20" Type="http://schemas.openxmlformats.org/officeDocument/2006/relationships/hyperlink" Target="file:///C:\Users\User\Documents\ANZE\3.%20Letnik\Alge\Raziskovalna_naloga%20prevajanje.docx" TargetMode="External"/><Relationship Id="rId29" Type="http://schemas.openxmlformats.org/officeDocument/2006/relationships/image" Target="media/image11.jpeg"/><Relationship Id="rId41" Type="http://schemas.openxmlformats.org/officeDocument/2006/relationships/hyperlink" Target="http://www.spirulinasource.com/PDF.cfm/EarthFoodSpirulin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er\Documents\ANZE\3.%20Letnik\Alge\Raziskovalna_naloga%20prevajanje.docx" TargetMode="External"/><Relationship Id="rId24" Type="http://schemas.openxmlformats.org/officeDocument/2006/relationships/image" Target="media/image6.jpg"/><Relationship Id="rId32" Type="http://schemas.openxmlformats.org/officeDocument/2006/relationships/chart" Target="charts/chart1.xml"/><Relationship Id="rId37" Type="http://schemas.openxmlformats.org/officeDocument/2006/relationships/hyperlink" Target="http://algaebiogas.eu/raw/svnfile.php?fn=deliverables%2FD2-2_Assembly_and_start_up_report%2FD2-2_Assembly_and_Startup_Report.pdf" TargetMode="External"/><Relationship Id="rId40" Type="http://schemas.openxmlformats.org/officeDocument/2006/relationships/hyperlink" Target="http://www.enn.com/health/article/42942" TargetMode="External"/><Relationship Id="rId45" Type="http://schemas.openxmlformats.org/officeDocument/2006/relationships/hyperlink" Target="http://alfagy.com/how-is-natural-gas-formed.htm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User\Documents\ANZE\3.%20Letnik\Alge\Raziskovalna_naloga%20prevajanje.docx" TargetMode="External"/><Relationship Id="rId23" Type="http://schemas.openxmlformats.org/officeDocument/2006/relationships/image" Target="media/image5.jpg"/><Relationship Id="rId28" Type="http://schemas.openxmlformats.org/officeDocument/2006/relationships/image" Target="media/image10.jpeg"/><Relationship Id="rId36" Type="http://schemas.openxmlformats.org/officeDocument/2006/relationships/hyperlink" Target="http://algaebiogas.eu/" TargetMode="External"/><Relationship Id="rId49" Type="http://schemas.openxmlformats.org/officeDocument/2006/relationships/hyperlink" Target="http://adbioresources.org/about-ad/what-is-ad" TargetMode="External"/><Relationship Id="rId10" Type="http://schemas.openxmlformats.org/officeDocument/2006/relationships/image" Target="media/image2.png"/><Relationship Id="rId19" Type="http://schemas.openxmlformats.org/officeDocument/2006/relationships/hyperlink" Target="file:///C:\Users\User\Documents\ANZE\3.%20Letnik\Alge\Raziskovalna_naloga%20prevajanje.docx" TargetMode="External"/><Relationship Id="rId31" Type="http://schemas.openxmlformats.org/officeDocument/2006/relationships/image" Target="media/image13.jpeg"/><Relationship Id="rId44" Type="http://schemas.openxmlformats.org/officeDocument/2006/relationships/hyperlink" Target="http://adbioresources.org/about-ad/what-is-ad"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User\Documents\ANZE\3.%20Letnik\Alge\Raziskovalna_naloga%20prevajanje.docx" TargetMode="Externa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britannica.com/EBchecked/topic/14828/algae/31724/Evolution-and-paleontology-of-algae" TargetMode="External"/><Relationship Id="rId43" Type="http://schemas.openxmlformats.org/officeDocument/2006/relationships/hyperlink" Target="http://www.afdc.energy.gov/fuels/emerging_biogas.html" TargetMode="External"/><Relationship Id="rId48" Type="http://schemas.openxmlformats.org/officeDocument/2006/relationships/hyperlink" Target="http://www.algaeindustrymagazine.com/chlorella-tests-effective-reducing-cholesterol/" TargetMode="External"/><Relationship Id="rId8" Type="http://schemas.openxmlformats.org/officeDocument/2006/relationships/endnotes" Target="endnotes.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rezult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rezult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ANZE\3.%20Letnik\Alge\rezult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a:t>Tlak v odvisnosti od časa</a:t>
            </a:r>
            <a:r>
              <a:rPr lang="sl-SI" baseline="0"/>
              <a:t> v mešani kulturi</a:t>
            </a:r>
            <a:endParaRPr lang="en-US"/>
          </a:p>
        </c:rich>
      </c:tx>
      <c:layout>
        <c:manualLayout>
          <c:xMode val="edge"/>
          <c:yMode val="edge"/>
          <c:x val="0.18658277952647587"/>
          <c:y val="2.6266416510318951E-2"/>
        </c:manualLayout>
      </c:layout>
      <c:overlay val="0"/>
    </c:title>
    <c:autoTitleDeleted val="0"/>
    <c:plotArea>
      <c:layout>
        <c:manualLayout>
          <c:layoutTarget val="inner"/>
          <c:xMode val="edge"/>
          <c:yMode val="edge"/>
          <c:x val="0.14086717944292113"/>
          <c:y val="0.14784226670461373"/>
          <c:w val="0.59025748420134527"/>
          <c:h val="0.71820662176264116"/>
        </c:manualLayout>
      </c:layout>
      <c:scatterChart>
        <c:scatterStyle val="smoothMarker"/>
        <c:varyColors val="0"/>
        <c:ser>
          <c:idx val="0"/>
          <c:order val="0"/>
          <c:tx>
            <c:strRef>
              <c:f>rezultati_a!$B$1</c:f>
              <c:strCache>
                <c:ptCount val="1"/>
                <c:pt idx="0">
                  <c:v>pressure in mix of algae</c:v>
                </c:pt>
              </c:strCache>
            </c:strRef>
          </c:tx>
          <c:trendline>
            <c:spPr>
              <a:ln w="15875"/>
            </c:spPr>
            <c:trendlineType val="linear"/>
            <c:dispRSqr val="0"/>
            <c:dispEq val="0"/>
          </c:trendline>
          <c:xVal>
            <c:numRef>
              <c:f>rezultati_a!$A$2:$A$116</c:f>
              <c:numCache>
                <c:formatCode>General</c:formatCode>
                <c:ptCount val="115"/>
                <c:pt idx="0">
                  <c:v>0</c:v>
                </c:pt>
                <c:pt idx="1">
                  <c:v>0.25</c:v>
                </c:pt>
                <c:pt idx="2">
                  <c:v>1.25</c:v>
                </c:pt>
                <c:pt idx="3">
                  <c:v>1.5</c:v>
                </c:pt>
                <c:pt idx="4">
                  <c:v>2.25</c:v>
                </c:pt>
                <c:pt idx="5">
                  <c:v>3</c:v>
                </c:pt>
                <c:pt idx="6">
                  <c:v>3.5</c:v>
                </c:pt>
                <c:pt idx="7">
                  <c:v>4.25</c:v>
                </c:pt>
                <c:pt idx="8">
                  <c:v>5.25</c:v>
                </c:pt>
                <c:pt idx="9">
                  <c:v>6</c:v>
                </c:pt>
                <c:pt idx="10">
                  <c:v>7</c:v>
                </c:pt>
                <c:pt idx="11">
                  <c:v>7.75</c:v>
                </c:pt>
                <c:pt idx="12">
                  <c:v>8.75</c:v>
                </c:pt>
                <c:pt idx="13">
                  <c:v>9.5</c:v>
                </c:pt>
                <c:pt idx="14">
                  <c:v>10.25</c:v>
                </c:pt>
                <c:pt idx="15">
                  <c:v>11.25</c:v>
                </c:pt>
                <c:pt idx="16">
                  <c:v>12</c:v>
                </c:pt>
                <c:pt idx="17">
                  <c:v>13.25</c:v>
                </c:pt>
                <c:pt idx="18">
                  <c:v>13.75</c:v>
                </c:pt>
                <c:pt idx="19">
                  <c:v>14.5</c:v>
                </c:pt>
                <c:pt idx="20">
                  <c:v>15.25</c:v>
                </c:pt>
                <c:pt idx="21">
                  <c:v>17</c:v>
                </c:pt>
                <c:pt idx="22">
                  <c:v>18.75</c:v>
                </c:pt>
                <c:pt idx="23">
                  <c:v>19.5</c:v>
                </c:pt>
                <c:pt idx="24">
                  <c:v>20.25</c:v>
                </c:pt>
                <c:pt idx="25">
                  <c:v>21.25</c:v>
                </c:pt>
                <c:pt idx="26">
                  <c:v>22</c:v>
                </c:pt>
                <c:pt idx="27">
                  <c:v>22.75</c:v>
                </c:pt>
                <c:pt idx="28">
                  <c:v>23.5</c:v>
                </c:pt>
                <c:pt idx="29">
                  <c:v>24.25</c:v>
                </c:pt>
                <c:pt idx="30">
                  <c:v>25.25</c:v>
                </c:pt>
                <c:pt idx="31">
                  <c:v>26</c:v>
                </c:pt>
                <c:pt idx="32">
                  <c:v>26.75</c:v>
                </c:pt>
                <c:pt idx="33">
                  <c:v>27.5</c:v>
                </c:pt>
                <c:pt idx="34">
                  <c:v>28.25</c:v>
                </c:pt>
                <c:pt idx="35">
                  <c:v>29</c:v>
                </c:pt>
                <c:pt idx="36">
                  <c:v>30</c:v>
                </c:pt>
                <c:pt idx="37">
                  <c:v>30.75</c:v>
                </c:pt>
                <c:pt idx="38">
                  <c:v>31.5</c:v>
                </c:pt>
                <c:pt idx="39">
                  <c:v>32.25</c:v>
                </c:pt>
                <c:pt idx="40">
                  <c:v>33</c:v>
                </c:pt>
                <c:pt idx="41">
                  <c:v>33.75</c:v>
                </c:pt>
                <c:pt idx="42">
                  <c:v>34.5</c:v>
                </c:pt>
                <c:pt idx="43">
                  <c:v>35.25</c:v>
                </c:pt>
                <c:pt idx="44">
                  <c:v>36.25</c:v>
                </c:pt>
                <c:pt idx="45">
                  <c:v>37.75</c:v>
                </c:pt>
                <c:pt idx="46">
                  <c:v>38.5</c:v>
                </c:pt>
                <c:pt idx="47">
                  <c:v>39.25</c:v>
                </c:pt>
                <c:pt idx="48">
                  <c:v>40.75</c:v>
                </c:pt>
                <c:pt idx="49">
                  <c:v>41.5</c:v>
                </c:pt>
                <c:pt idx="50">
                  <c:v>42.25</c:v>
                </c:pt>
                <c:pt idx="51">
                  <c:v>43</c:v>
                </c:pt>
                <c:pt idx="52">
                  <c:v>43.75</c:v>
                </c:pt>
                <c:pt idx="53">
                  <c:v>44.5</c:v>
                </c:pt>
                <c:pt idx="54">
                  <c:v>45.25</c:v>
                </c:pt>
                <c:pt idx="55">
                  <c:v>46.25</c:v>
                </c:pt>
                <c:pt idx="56">
                  <c:v>47.75</c:v>
                </c:pt>
                <c:pt idx="57">
                  <c:v>48.5</c:v>
                </c:pt>
                <c:pt idx="58">
                  <c:v>49.25</c:v>
                </c:pt>
                <c:pt idx="59">
                  <c:v>50</c:v>
                </c:pt>
                <c:pt idx="60">
                  <c:v>50.75</c:v>
                </c:pt>
                <c:pt idx="61">
                  <c:v>51.5</c:v>
                </c:pt>
                <c:pt idx="62">
                  <c:v>52.25</c:v>
                </c:pt>
                <c:pt idx="63">
                  <c:v>53</c:v>
                </c:pt>
                <c:pt idx="64">
                  <c:v>53.75</c:v>
                </c:pt>
                <c:pt idx="65">
                  <c:v>54.5</c:v>
                </c:pt>
                <c:pt idx="66">
                  <c:v>55.25</c:v>
                </c:pt>
                <c:pt idx="67">
                  <c:v>56</c:v>
                </c:pt>
                <c:pt idx="68">
                  <c:v>56.75</c:v>
                </c:pt>
                <c:pt idx="69">
                  <c:v>57.5</c:v>
                </c:pt>
                <c:pt idx="70">
                  <c:v>58.25</c:v>
                </c:pt>
                <c:pt idx="71">
                  <c:v>59</c:v>
                </c:pt>
                <c:pt idx="72">
                  <c:v>59.75</c:v>
                </c:pt>
                <c:pt idx="73">
                  <c:v>60.25</c:v>
                </c:pt>
                <c:pt idx="74">
                  <c:v>61</c:v>
                </c:pt>
                <c:pt idx="75">
                  <c:v>61.75</c:v>
                </c:pt>
                <c:pt idx="76">
                  <c:v>62.5</c:v>
                </c:pt>
                <c:pt idx="77">
                  <c:v>63.25</c:v>
                </c:pt>
                <c:pt idx="78">
                  <c:v>64</c:v>
                </c:pt>
                <c:pt idx="79">
                  <c:v>64.75</c:v>
                </c:pt>
                <c:pt idx="80">
                  <c:v>65.25</c:v>
                </c:pt>
                <c:pt idx="81">
                  <c:v>66</c:v>
                </c:pt>
                <c:pt idx="82">
                  <c:v>66.75</c:v>
                </c:pt>
                <c:pt idx="83">
                  <c:v>67.5</c:v>
                </c:pt>
                <c:pt idx="84">
                  <c:v>68.25</c:v>
                </c:pt>
                <c:pt idx="85">
                  <c:v>69</c:v>
                </c:pt>
                <c:pt idx="86">
                  <c:v>70</c:v>
                </c:pt>
                <c:pt idx="87">
                  <c:v>71.5</c:v>
                </c:pt>
                <c:pt idx="88">
                  <c:v>72.25</c:v>
                </c:pt>
                <c:pt idx="89">
                  <c:v>73</c:v>
                </c:pt>
                <c:pt idx="90">
                  <c:v>74.75</c:v>
                </c:pt>
                <c:pt idx="91">
                  <c:v>75.5</c:v>
                </c:pt>
                <c:pt idx="92">
                  <c:v>76.25</c:v>
                </c:pt>
                <c:pt idx="93">
                  <c:v>77</c:v>
                </c:pt>
                <c:pt idx="94">
                  <c:v>77.75</c:v>
                </c:pt>
                <c:pt idx="95">
                  <c:v>78.5</c:v>
                </c:pt>
                <c:pt idx="96">
                  <c:v>79.25</c:v>
                </c:pt>
                <c:pt idx="97">
                  <c:v>80.75</c:v>
                </c:pt>
                <c:pt idx="98">
                  <c:v>82</c:v>
                </c:pt>
                <c:pt idx="99">
                  <c:v>82.75</c:v>
                </c:pt>
                <c:pt idx="100">
                  <c:v>83.5</c:v>
                </c:pt>
                <c:pt idx="101">
                  <c:v>84</c:v>
                </c:pt>
                <c:pt idx="102">
                  <c:v>84.75</c:v>
                </c:pt>
                <c:pt idx="103">
                  <c:v>85.5</c:v>
                </c:pt>
                <c:pt idx="104">
                  <c:v>86</c:v>
                </c:pt>
                <c:pt idx="105">
                  <c:v>86.75</c:v>
                </c:pt>
                <c:pt idx="106">
                  <c:v>87.5</c:v>
                </c:pt>
                <c:pt idx="107">
                  <c:v>88.25</c:v>
                </c:pt>
                <c:pt idx="108">
                  <c:v>89</c:v>
                </c:pt>
                <c:pt idx="109">
                  <c:v>89.75</c:v>
                </c:pt>
                <c:pt idx="110">
                  <c:v>90.5</c:v>
                </c:pt>
                <c:pt idx="111">
                  <c:v>91</c:v>
                </c:pt>
                <c:pt idx="112">
                  <c:v>91.75</c:v>
                </c:pt>
                <c:pt idx="113">
                  <c:v>92.5</c:v>
                </c:pt>
                <c:pt idx="114">
                  <c:v>93.25</c:v>
                </c:pt>
              </c:numCache>
            </c:numRef>
          </c:xVal>
          <c:yVal>
            <c:numRef>
              <c:f>rezultati_a!$B$2:$B$116</c:f>
              <c:numCache>
                <c:formatCode>General</c:formatCode>
                <c:ptCount val="115"/>
                <c:pt idx="0">
                  <c:v>102.2347434</c:v>
                </c:pt>
                <c:pt idx="1">
                  <c:v>105.9050009</c:v>
                </c:pt>
                <c:pt idx="2">
                  <c:v>106.24543060000001</c:v>
                </c:pt>
                <c:pt idx="3">
                  <c:v>104.0432761</c:v>
                </c:pt>
                <c:pt idx="4">
                  <c:v>105.9617392</c:v>
                </c:pt>
                <c:pt idx="5">
                  <c:v>103.4794394</c:v>
                </c:pt>
                <c:pt idx="6">
                  <c:v>105.56811740000001</c:v>
                </c:pt>
                <c:pt idx="7">
                  <c:v>106.9794821</c:v>
                </c:pt>
                <c:pt idx="8">
                  <c:v>105.79507049999999</c:v>
                </c:pt>
                <c:pt idx="9">
                  <c:v>107.60005700000001</c:v>
                </c:pt>
                <c:pt idx="10">
                  <c:v>106.3589072</c:v>
                </c:pt>
                <c:pt idx="11">
                  <c:v>107.71353360000001</c:v>
                </c:pt>
                <c:pt idx="12">
                  <c:v>106.3021689</c:v>
                </c:pt>
                <c:pt idx="13">
                  <c:v>107.54331879999999</c:v>
                </c:pt>
                <c:pt idx="14">
                  <c:v>107.60005700000001</c:v>
                </c:pt>
                <c:pt idx="15">
                  <c:v>106.92274380000001</c:v>
                </c:pt>
                <c:pt idx="16">
                  <c:v>107.997225</c:v>
                </c:pt>
                <c:pt idx="17">
                  <c:v>105.11775729999999</c:v>
                </c:pt>
                <c:pt idx="18">
                  <c:v>106.9794821</c:v>
                </c:pt>
                <c:pt idx="19">
                  <c:v>107.997225</c:v>
                </c:pt>
                <c:pt idx="20">
                  <c:v>106.58586029999999</c:v>
                </c:pt>
                <c:pt idx="21">
                  <c:v>107.60005700000001</c:v>
                </c:pt>
                <c:pt idx="22">
                  <c:v>106.3021689</c:v>
                </c:pt>
                <c:pt idx="23">
                  <c:v>107.2064352</c:v>
                </c:pt>
                <c:pt idx="24">
                  <c:v>108.33410859999999</c:v>
                </c:pt>
                <c:pt idx="25">
                  <c:v>106.0184775</c:v>
                </c:pt>
                <c:pt idx="26">
                  <c:v>106.529122</c:v>
                </c:pt>
                <c:pt idx="27">
                  <c:v>107.0929587</c:v>
                </c:pt>
                <c:pt idx="28">
                  <c:v>108.1071554</c:v>
                </c:pt>
                <c:pt idx="29">
                  <c:v>107.54331879999999</c:v>
                </c:pt>
                <c:pt idx="30">
                  <c:v>106.0752158</c:v>
                </c:pt>
                <c:pt idx="31">
                  <c:v>106.47238369999999</c:v>
                </c:pt>
                <c:pt idx="32">
                  <c:v>107.0929587</c:v>
                </c:pt>
                <c:pt idx="33">
                  <c:v>107.4865805</c:v>
                </c:pt>
                <c:pt idx="34">
                  <c:v>108.05396330000001</c:v>
                </c:pt>
                <c:pt idx="35">
                  <c:v>107.54331879999999</c:v>
                </c:pt>
                <c:pt idx="36">
                  <c:v>106.13195399999999</c:v>
                </c:pt>
                <c:pt idx="37">
                  <c:v>106.3589072</c:v>
                </c:pt>
                <c:pt idx="38">
                  <c:v>106.9794821</c:v>
                </c:pt>
                <c:pt idx="39">
                  <c:v>107.3731039</c:v>
                </c:pt>
                <c:pt idx="40">
                  <c:v>107.8837484</c:v>
                </c:pt>
                <c:pt idx="41">
                  <c:v>108.1071554</c:v>
                </c:pt>
                <c:pt idx="42">
                  <c:v>108.1071554</c:v>
                </c:pt>
                <c:pt idx="43">
                  <c:v>107.1496969</c:v>
                </c:pt>
                <c:pt idx="44">
                  <c:v>106.0184775</c:v>
                </c:pt>
                <c:pt idx="45">
                  <c:v>106.24543060000001</c:v>
                </c:pt>
                <c:pt idx="46">
                  <c:v>106.3021689</c:v>
                </c:pt>
                <c:pt idx="47">
                  <c:v>106.58586029999999</c:v>
                </c:pt>
                <c:pt idx="48">
                  <c:v>106.9794821</c:v>
                </c:pt>
                <c:pt idx="49">
                  <c:v>107.3199118</c:v>
                </c:pt>
                <c:pt idx="50">
                  <c:v>107.6567953</c:v>
                </c:pt>
                <c:pt idx="51">
                  <c:v>107.94048669999999</c:v>
                </c:pt>
                <c:pt idx="52">
                  <c:v>107.997225</c:v>
                </c:pt>
                <c:pt idx="53">
                  <c:v>108.5043234</c:v>
                </c:pt>
                <c:pt idx="54">
                  <c:v>108.1071554</c:v>
                </c:pt>
                <c:pt idx="55">
                  <c:v>106.0752158</c:v>
                </c:pt>
                <c:pt idx="56">
                  <c:v>106.0752158</c:v>
                </c:pt>
                <c:pt idx="57">
                  <c:v>106.4156454</c:v>
                </c:pt>
                <c:pt idx="58">
                  <c:v>106.47238369999999</c:v>
                </c:pt>
                <c:pt idx="59">
                  <c:v>106.752529</c:v>
                </c:pt>
                <c:pt idx="60">
                  <c:v>106.752529</c:v>
                </c:pt>
                <c:pt idx="61">
                  <c:v>107.0362204</c:v>
                </c:pt>
                <c:pt idx="62">
                  <c:v>107.0929587</c:v>
                </c:pt>
                <c:pt idx="63">
                  <c:v>106.92274380000001</c:v>
                </c:pt>
                <c:pt idx="64">
                  <c:v>106.92274380000001</c:v>
                </c:pt>
                <c:pt idx="65">
                  <c:v>106.6390524</c:v>
                </c:pt>
                <c:pt idx="66">
                  <c:v>106.8092673</c:v>
                </c:pt>
                <c:pt idx="67">
                  <c:v>106.8092673</c:v>
                </c:pt>
                <c:pt idx="68">
                  <c:v>107.0929587</c:v>
                </c:pt>
                <c:pt idx="69">
                  <c:v>106.9794821</c:v>
                </c:pt>
                <c:pt idx="70">
                  <c:v>106.4156454</c:v>
                </c:pt>
                <c:pt idx="71">
                  <c:v>106.3589072</c:v>
                </c:pt>
                <c:pt idx="72">
                  <c:v>106.0752158</c:v>
                </c:pt>
                <c:pt idx="73">
                  <c:v>107.6567953</c:v>
                </c:pt>
                <c:pt idx="74">
                  <c:v>108.33410859999999</c:v>
                </c:pt>
                <c:pt idx="75">
                  <c:v>108.39084680000001</c:v>
                </c:pt>
                <c:pt idx="76">
                  <c:v>108.2773703</c:v>
                </c:pt>
                <c:pt idx="77">
                  <c:v>107.997225</c:v>
                </c:pt>
                <c:pt idx="78">
                  <c:v>107.94048669999999</c:v>
                </c:pt>
                <c:pt idx="79">
                  <c:v>107.26317349999999</c:v>
                </c:pt>
                <c:pt idx="80">
                  <c:v>106.58586029999999</c:v>
                </c:pt>
                <c:pt idx="81">
                  <c:v>108.8979452</c:v>
                </c:pt>
                <c:pt idx="82">
                  <c:v>108.22063199999999</c:v>
                </c:pt>
                <c:pt idx="83">
                  <c:v>108.7880148</c:v>
                </c:pt>
                <c:pt idx="84">
                  <c:v>108.7880148</c:v>
                </c:pt>
                <c:pt idx="85">
                  <c:v>106.8092673</c:v>
                </c:pt>
                <c:pt idx="86">
                  <c:v>106.92274380000001</c:v>
                </c:pt>
                <c:pt idx="87">
                  <c:v>107.4298422</c:v>
                </c:pt>
                <c:pt idx="88">
                  <c:v>108.1071554</c:v>
                </c:pt>
                <c:pt idx="89">
                  <c:v>108.5610617</c:v>
                </c:pt>
                <c:pt idx="90">
                  <c:v>106.58586029999999</c:v>
                </c:pt>
                <c:pt idx="91">
                  <c:v>107.3199118</c:v>
                </c:pt>
                <c:pt idx="92">
                  <c:v>108.05396330000001</c:v>
                </c:pt>
                <c:pt idx="93">
                  <c:v>108.22063199999999</c:v>
                </c:pt>
                <c:pt idx="94">
                  <c:v>108.4475851</c:v>
                </c:pt>
                <c:pt idx="95">
                  <c:v>108.2773703</c:v>
                </c:pt>
                <c:pt idx="96">
                  <c:v>107.2064352</c:v>
                </c:pt>
                <c:pt idx="97">
                  <c:v>106.47238369999999</c:v>
                </c:pt>
                <c:pt idx="98">
                  <c:v>107.8270102</c:v>
                </c:pt>
                <c:pt idx="99">
                  <c:v>107.0929587</c:v>
                </c:pt>
                <c:pt idx="100">
                  <c:v>106.13195399999999</c:v>
                </c:pt>
                <c:pt idx="101">
                  <c:v>107.8270102</c:v>
                </c:pt>
                <c:pt idx="102">
                  <c:v>107.0929587</c:v>
                </c:pt>
                <c:pt idx="103">
                  <c:v>106.1886923</c:v>
                </c:pt>
                <c:pt idx="104">
                  <c:v>106.13195399999999</c:v>
                </c:pt>
                <c:pt idx="105">
                  <c:v>108.1638937</c:v>
                </c:pt>
                <c:pt idx="106">
                  <c:v>108.2773703</c:v>
                </c:pt>
                <c:pt idx="107">
                  <c:v>108.22063199999999</c:v>
                </c:pt>
                <c:pt idx="108">
                  <c:v>106.9794821</c:v>
                </c:pt>
                <c:pt idx="109">
                  <c:v>106.752529</c:v>
                </c:pt>
                <c:pt idx="110">
                  <c:v>106.6390524</c:v>
                </c:pt>
                <c:pt idx="111">
                  <c:v>108.5043234</c:v>
                </c:pt>
                <c:pt idx="112">
                  <c:v>108.7880148</c:v>
                </c:pt>
                <c:pt idx="113">
                  <c:v>107.997225</c:v>
                </c:pt>
                <c:pt idx="114">
                  <c:v>108.8412069</c:v>
                </c:pt>
              </c:numCache>
            </c:numRef>
          </c:yVal>
          <c:smooth val="1"/>
        </c:ser>
        <c:dLbls>
          <c:showLegendKey val="0"/>
          <c:showVal val="0"/>
          <c:showCatName val="0"/>
          <c:showSerName val="0"/>
          <c:showPercent val="0"/>
          <c:showBubbleSize val="0"/>
        </c:dLbls>
        <c:axId val="164863360"/>
        <c:axId val="167085568"/>
      </c:scatterChart>
      <c:valAx>
        <c:axId val="164863360"/>
        <c:scaling>
          <c:orientation val="minMax"/>
        </c:scaling>
        <c:delete val="0"/>
        <c:axPos val="b"/>
        <c:title>
          <c:tx>
            <c:rich>
              <a:bodyPr/>
              <a:lstStyle/>
              <a:p>
                <a:pPr>
                  <a:defRPr/>
                </a:pPr>
                <a:r>
                  <a:rPr lang="sl-SI"/>
                  <a:t>Čas[h]</a:t>
                </a:r>
              </a:p>
            </c:rich>
          </c:tx>
          <c:overlay val="0"/>
        </c:title>
        <c:numFmt formatCode="General" sourceLinked="1"/>
        <c:majorTickMark val="out"/>
        <c:minorTickMark val="none"/>
        <c:tickLblPos val="nextTo"/>
        <c:crossAx val="167085568"/>
        <c:crosses val="autoZero"/>
        <c:crossBetween val="midCat"/>
      </c:valAx>
      <c:valAx>
        <c:axId val="167085568"/>
        <c:scaling>
          <c:orientation val="minMax"/>
        </c:scaling>
        <c:delete val="0"/>
        <c:axPos val="l"/>
        <c:majorGridlines/>
        <c:title>
          <c:tx>
            <c:rich>
              <a:bodyPr rot="0" vert="horz"/>
              <a:lstStyle/>
              <a:p>
                <a:pPr>
                  <a:defRPr/>
                </a:pPr>
                <a:r>
                  <a:rPr lang="sl-SI"/>
                  <a:t>Tlak [kPa]</a:t>
                </a:r>
              </a:p>
            </c:rich>
          </c:tx>
          <c:layout>
            <c:manualLayout>
              <c:xMode val="edge"/>
              <c:yMode val="edge"/>
              <c:x val="0"/>
              <c:y val="7.193334416687594E-2"/>
            </c:manualLayout>
          </c:layout>
          <c:overlay val="0"/>
        </c:title>
        <c:numFmt formatCode="General" sourceLinked="1"/>
        <c:majorTickMark val="out"/>
        <c:minorTickMark val="none"/>
        <c:tickLblPos val="nextTo"/>
        <c:crossAx val="164863360"/>
        <c:crosses val="autoZero"/>
        <c:crossBetween val="midCat"/>
      </c:valAx>
    </c:plotArea>
    <c:legend>
      <c:legendPos val="r"/>
      <c:layout>
        <c:manualLayout>
          <c:xMode val="edge"/>
          <c:yMode val="edge"/>
          <c:x val="0.71668469436977977"/>
          <c:y val="0.4394994149587042"/>
          <c:w val="0.26530612244897961"/>
          <c:h val="0.1997854322543983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sz="1800" b="1" i="0" baseline="0">
                <a:effectLst/>
              </a:rPr>
              <a:t>Tlak v odvisnosti od časa v kulturi Chlorelle sp.</a:t>
            </a:r>
            <a:endParaRPr lang="sl-SI">
              <a:effectLst/>
            </a:endParaRPr>
          </a:p>
        </c:rich>
      </c:tx>
      <c:overlay val="0"/>
    </c:title>
    <c:autoTitleDeleted val="0"/>
    <c:plotArea>
      <c:layout>
        <c:manualLayout>
          <c:layoutTarget val="inner"/>
          <c:xMode val="edge"/>
          <c:yMode val="edge"/>
          <c:x val="0.10027137949012738"/>
          <c:y val="0.15857380461698931"/>
          <c:w val="0.63709326593554538"/>
          <c:h val="0.66710287556621839"/>
        </c:manualLayout>
      </c:layout>
      <c:scatterChart>
        <c:scatterStyle val="smoothMarker"/>
        <c:varyColors val="0"/>
        <c:ser>
          <c:idx val="0"/>
          <c:order val="0"/>
          <c:tx>
            <c:strRef>
              <c:f>rezultati_a!$C$1</c:f>
              <c:strCache>
                <c:ptCount val="1"/>
                <c:pt idx="0">
                  <c:v>pressure in clean culture of Chlorella sp.</c:v>
                </c:pt>
              </c:strCache>
            </c:strRef>
          </c:tx>
          <c:trendline>
            <c:spPr>
              <a:ln w="15875"/>
            </c:spPr>
            <c:trendlineType val="linear"/>
            <c:dispRSqr val="0"/>
            <c:dispEq val="0"/>
          </c:trendline>
          <c:xVal>
            <c:numRef>
              <c:f>rezultati_a!$A$2:$A$239</c:f>
              <c:numCache>
                <c:formatCode>General</c:formatCode>
                <c:ptCount val="238"/>
                <c:pt idx="0">
                  <c:v>0</c:v>
                </c:pt>
                <c:pt idx="1">
                  <c:v>0.25</c:v>
                </c:pt>
                <c:pt idx="2">
                  <c:v>1.25</c:v>
                </c:pt>
                <c:pt idx="3">
                  <c:v>1.5</c:v>
                </c:pt>
                <c:pt idx="4">
                  <c:v>2.25</c:v>
                </c:pt>
                <c:pt idx="5">
                  <c:v>3</c:v>
                </c:pt>
                <c:pt idx="6">
                  <c:v>3.5</c:v>
                </c:pt>
                <c:pt idx="7">
                  <c:v>4.25</c:v>
                </c:pt>
                <c:pt idx="8">
                  <c:v>5.25</c:v>
                </c:pt>
                <c:pt idx="9">
                  <c:v>6</c:v>
                </c:pt>
                <c:pt idx="10">
                  <c:v>7</c:v>
                </c:pt>
                <c:pt idx="11">
                  <c:v>7.75</c:v>
                </c:pt>
                <c:pt idx="12">
                  <c:v>8.75</c:v>
                </c:pt>
                <c:pt idx="13">
                  <c:v>9.5</c:v>
                </c:pt>
                <c:pt idx="14">
                  <c:v>10.25</c:v>
                </c:pt>
                <c:pt idx="15">
                  <c:v>11.25</c:v>
                </c:pt>
                <c:pt idx="16">
                  <c:v>12</c:v>
                </c:pt>
                <c:pt idx="17">
                  <c:v>13.25</c:v>
                </c:pt>
                <c:pt idx="18">
                  <c:v>13.75</c:v>
                </c:pt>
                <c:pt idx="19">
                  <c:v>14.5</c:v>
                </c:pt>
                <c:pt idx="20">
                  <c:v>15.25</c:v>
                </c:pt>
                <c:pt idx="21">
                  <c:v>17</c:v>
                </c:pt>
                <c:pt idx="22">
                  <c:v>18.75</c:v>
                </c:pt>
                <c:pt idx="23">
                  <c:v>19.5</c:v>
                </c:pt>
                <c:pt idx="24">
                  <c:v>20.25</c:v>
                </c:pt>
                <c:pt idx="25">
                  <c:v>21.25</c:v>
                </c:pt>
                <c:pt idx="26">
                  <c:v>22</c:v>
                </c:pt>
                <c:pt idx="27">
                  <c:v>22.75</c:v>
                </c:pt>
                <c:pt idx="28">
                  <c:v>23.5</c:v>
                </c:pt>
                <c:pt idx="29">
                  <c:v>24.25</c:v>
                </c:pt>
                <c:pt idx="30">
                  <c:v>25.25</c:v>
                </c:pt>
                <c:pt idx="31">
                  <c:v>26</c:v>
                </c:pt>
                <c:pt idx="32">
                  <c:v>26.75</c:v>
                </c:pt>
                <c:pt idx="33">
                  <c:v>27.5</c:v>
                </c:pt>
                <c:pt idx="34">
                  <c:v>28.25</c:v>
                </c:pt>
                <c:pt idx="35">
                  <c:v>29</c:v>
                </c:pt>
                <c:pt idx="36">
                  <c:v>30</c:v>
                </c:pt>
                <c:pt idx="37">
                  <c:v>30.75</c:v>
                </c:pt>
                <c:pt idx="38">
                  <c:v>31.5</c:v>
                </c:pt>
                <c:pt idx="39">
                  <c:v>32.25</c:v>
                </c:pt>
                <c:pt idx="40">
                  <c:v>33</c:v>
                </c:pt>
                <c:pt idx="41">
                  <c:v>33.75</c:v>
                </c:pt>
                <c:pt idx="42">
                  <c:v>34.5</c:v>
                </c:pt>
                <c:pt idx="43">
                  <c:v>35.25</c:v>
                </c:pt>
                <c:pt idx="44">
                  <c:v>36.25</c:v>
                </c:pt>
                <c:pt idx="45">
                  <c:v>37.75</c:v>
                </c:pt>
                <c:pt idx="46">
                  <c:v>38.5</c:v>
                </c:pt>
                <c:pt idx="47">
                  <c:v>39.25</c:v>
                </c:pt>
                <c:pt idx="48">
                  <c:v>40.75</c:v>
                </c:pt>
                <c:pt idx="49">
                  <c:v>41.5</c:v>
                </c:pt>
                <c:pt idx="50">
                  <c:v>42.25</c:v>
                </c:pt>
                <c:pt idx="51">
                  <c:v>43</c:v>
                </c:pt>
                <c:pt idx="52">
                  <c:v>43.75</c:v>
                </c:pt>
                <c:pt idx="53">
                  <c:v>44.5</c:v>
                </c:pt>
                <c:pt idx="54">
                  <c:v>45.25</c:v>
                </c:pt>
                <c:pt idx="55">
                  <c:v>46.25</c:v>
                </c:pt>
                <c:pt idx="56">
                  <c:v>47.75</c:v>
                </c:pt>
                <c:pt idx="57">
                  <c:v>48.5</c:v>
                </c:pt>
                <c:pt idx="58">
                  <c:v>49.25</c:v>
                </c:pt>
                <c:pt idx="59">
                  <c:v>50</c:v>
                </c:pt>
                <c:pt idx="60">
                  <c:v>50.75</c:v>
                </c:pt>
                <c:pt idx="61">
                  <c:v>51.5</c:v>
                </c:pt>
                <c:pt idx="62">
                  <c:v>52.25</c:v>
                </c:pt>
                <c:pt idx="63">
                  <c:v>53</c:v>
                </c:pt>
                <c:pt idx="64">
                  <c:v>53.75</c:v>
                </c:pt>
                <c:pt idx="65">
                  <c:v>54.5</c:v>
                </c:pt>
                <c:pt idx="66">
                  <c:v>55.25</c:v>
                </c:pt>
                <c:pt idx="67">
                  <c:v>56</c:v>
                </c:pt>
                <c:pt idx="68">
                  <c:v>56.75</c:v>
                </c:pt>
                <c:pt idx="69">
                  <c:v>57.5</c:v>
                </c:pt>
                <c:pt idx="70">
                  <c:v>58.25</c:v>
                </c:pt>
                <c:pt idx="71">
                  <c:v>59</c:v>
                </c:pt>
                <c:pt idx="72">
                  <c:v>59.75</c:v>
                </c:pt>
                <c:pt idx="73">
                  <c:v>60.25</c:v>
                </c:pt>
                <c:pt idx="74">
                  <c:v>61</c:v>
                </c:pt>
                <c:pt idx="75">
                  <c:v>61.75</c:v>
                </c:pt>
                <c:pt idx="76">
                  <c:v>62.5</c:v>
                </c:pt>
                <c:pt idx="77">
                  <c:v>63.25</c:v>
                </c:pt>
                <c:pt idx="78">
                  <c:v>64</c:v>
                </c:pt>
                <c:pt idx="79">
                  <c:v>64.75</c:v>
                </c:pt>
                <c:pt idx="80">
                  <c:v>65.25</c:v>
                </c:pt>
                <c:pt idx="81">
                  <c:v>66</c:v>
                </c:pt>
                <c:pt idx="82">
                  <c:v>66.75</c:v>
                </c:pt>
                <c:pt idx="83">
                  <c:v>67.5</c:v>
                </c:pt>
                <c:pt idx="84">
                  <c:v>68.25</c:v>
                </c:pt>
                <c:pt idx="85">
                  <c:v>69</c:v>
                </c:pt>
                <c:pt idx="86">
                  <c:v>70</c:v>
                </c:pt>
                <c:pt idx="87">
                  <c:v>71.5</c:v>
                </c:pt>
                <c:pt idx="88">
                  <c:v>72.25</c:v>
                </c:pt>
                <c:pt idx="89">
                  <c:v>73</c:v>
                </c:pt>
                <c:pt idx="90">
                  <c:v>74.75</c:v>
                </c:pt>
                <c:pt idx="91">
                  <c:v>75.5</c:v>
                </c:pt>
                <c:pt idx="92">
                  <c:v>76.25</c:v>
                </c:pt>
                <c:pt idx="93">
                  <c:v>77</c:v>
                </c:pt>
                <c:pt idx="94">
                  <c:v>77.75</c:v>
                </c:pt>
                <c:pt idx="95">
                  <c:v>78.5</c:v>
                </c:pt>
                <c:pt idx="96">
                  <c:v>79.25</c:v>
                </c:pt>
                <c:pt idx="97">
                  <c:v>80.75</c:v>
                </c:pt>
                <c:pt idx="98">
                  <c:v>82</c:v>
                </c:pt>
                <c:pt idx="99">
                  <c:v>82.75</c:v>
                </c:pt>
                <c:pt idx="100">
                  <c:v>83.5</c:v>
                </c:pt>
                <c:pt idx="101">
                  <c:v>84</c:v>
                </c:pt>
                <c:pt idx="102">
                  <c:v>84.75</c:v>
                </c:pt>
                <c:pt idx="103">
                  <c:v>85.5</c:v>
                </c:pt>
                <c:pt idx="104">
                  <c:v>86</c:v>
                </c:pt>
                <c:pt idx="105">
                  <c:v>86.75</c:v>
                </c:pt>
                <c:pt idx="106">
                  <c:v>87.5</c:v>
                </c:pt>
                <c:pt idx="107">
                  <c:v>88.25</c:v>
                </c:pt>
                <c:pt idx="108">
                  <c:v>89</c:v>
                </c:pt>
                <c:pt idx="109">
                  <c:v>89.75</c:v>
                </c:pt>
                <c:pt idx="110">
                  <c:v>90.5</c:v>
                </c:pt>
                <c:pt idx="111">
                  <c:v>91</c:v>
                </c:pt>
                <c:pt idx="112">
                  <c:v>91.75</c:v>
                </c:pt>
                <c:pt idx="113">
                  <c:v>92.5</c:v>
                </c:pt>
                <c:pt idx="114">
                  <c:v>93.25</c:v>
                </c:pt>
              </c:numCache>
            </c:numRef>
          </c:xVal>
          <c:yVal>
            <c:numRef>
              <c:f>rezultati_a!$C$2:$C$239</c:f>
              <c:numCache>
                <c:formatCode>General</c:formatCode>
                <c:ptCount val="238"/>
                <c:pt idx="0">
                  <c:v>101.4397144</c:v>
                </c:pt>
                <c:pt idx="1">
                  <c:v>103.3218791</c:v>
                </c:pt>
                <c:pt idx="2">
                  <c:v>104.2360734</c:v>
                </c:pt>
                <c:pt idx="3">
                  <c:v>103.09601929999999</c:v>
                </c:pt>
                <c:pt idx="4">
                  <c:v>104.2934346</c:v>
                </c:pt>
                <c:pt idx="5">
                  <c:v>102.4076848</c:v>
                </c:pt>
                <c:pt idx="6">
                  <c:v>103.8919061</c:v>
                </c:pt>
                <c:pt idx="7">
                  <c:v>104.46551820000001</c:v>
                </c:pt>
                <c:pt idx="8">
                  <c:v>104.17871220000001</c:v>
                </c:pt>
                <c:pt idx="9">
                  <c:v>104.9208228</c:v>
                </c:pt>
                <c:pt idx="10">
                  <c:v>104.3507958</c:v>
                </c:pt>
                <c:pt idx="11">
                  <c:v>104.9208228</c:v>
                </c:pt>
                <c:pt idx="12">
                  <c:v>104.2934346</c:v>
                </c:pt>
                <c:pt idx="13">
                  <c:v>104.86346159999999</c:v>
                </c:pt>
                <c:pt idx="14">
                  <c:v>103.8345449</c:v>
                </c:pt>
                <c:pt idx="15">
                  <c:v>104.6340168</c:v>
                </c:pt>
                <c:pt idx="16">
                  <c:v>104.80610040000001</c:v>
                </c:pt>
                <c:pt idx="17">
                  <c:v>103.09601929999999</c:v>
                </c:pt>
                <c:pt idx="18">
                  <c:v>104.52287939999999</c:v>
                </c:pt>
                <c:pt idx="19">
                  <c:v>104.7487392</c:v>
                </c:pt>
                <c:pt idx="20">
                  <c:v>103.09601929999999</c:v>
                </c:pt>
                <c:pt idx="21">
                  <c:v>104.691378</c:v>
                </c:pt>
                <c:pt idx="22">
                  <c:v>104.121351</c:v>
                </c:pt>
                <c:pt idx="23">
                  <c:v>104.5766556</c:v>
                </c:pt>
                <c:pt idx="24">
                  <c:v>104.691378</c:v>
                </c:pt>
                <c:pt idx="25">
                  <c:v>103.9492673</c:v>
                </c:pt>
                <c:pt idx="26">
                  <c:v>104.3507958</c:v>
                </c:pt>
                <c:pt idx="27">
                  <c:v>104.52287939999999</c:v>
                </c:pt>
                <c:pt idx="28">
                  <c:v>104.80610040000001</c:v>
                </c:pt>
                <c:pt idx="29">
                  <c:v>103.7234076</c:v>
                </c:pt>
                <c:pt idx="30">
                  <c:v>104.00662850000001</c:v>
                </c:pt>
                <c:pt idx="31">
                  <c:v>104.2934346</c:v>
                </c:pt>
                <c:pt idx="32">
                  <c:v>104.52287939999999</c:v>
                </c:pt>
                <c:pt idx="33">
                  <c:v>104.691378</c:v>
                </c:pt>
                <c:pt idx="34">
                  <c:v>104.5766556</c:v>
                </c:pt>
                <c:pt idx="35">
                  <c:v>103.6086851</c:v>
                </c:pt>
                <c:pt idx="36">
                  <c:v>104.00662850000001</c:v>
                </c:pt>
                <c:pt idx="37">
                  <c:v>104.17871220000001</c:v>
                </c:pt>
                <c:pt idx="38">
                  <c:v>104.46551820000001</c:v>
                </c:pt>
                <c:pt idx="39">
                  <c:v>104.6340168</c:v>
                </c:pt>
                <c:pt idx="40">
                  <c:v>104.691378</c:v>
                </c:pt>
                <c:pt idx="41">
                  <c:v>104.5766556</c:v>
                </c:pt>
                <c:pt idx="42">
                  <c:v>104.408157</c:v>
                </c:pt>
                <c:pt idx="43">
                  <c:v>103.2645179</c:v>
                </c:pt>
                <c:pt idx="44">
                  <c:v>103.8345449</c:v>
                </c:pt>
                <c:pt idx="45">
                  <c:v>103.9492673</c:v>
                </c:pt>
                <c:pt idx="46">
                  <c:v>104.00662850000001</c:v>
                </c:pt>
                <c:pt idx="47">
                  <c:v>104.2934346</c:v>
                </c:pt>
                <c:pt idx="48">
                  <c:v>104.3507958</c:v>
                </c:pt>
                <c:pt idx="49">
                  <c:v>104.52287939999999</c:v>
                </c:pt>
                <c:pt idx="50">
                  <c:v>104.691378</c:v>
                </c:pt>
                <c:pt idx="51">
                  <c:v>104.7487392</c:v>
                </c:pt>
                <c:pt idx="52">
                  <c:v>104.7487392</c:v>
                </c:pt>
                <c:pt idx="53">
                  <c:v>104.7487392</c:v>
                </c:pt>
                <c:pt idx="54">
                  <c:v>104.06398969999999</c:v>
                </c:pt>
                <c:pt idx="55">
                  <c:v>103.8345449</c:v>
                </c:pt>
                <c:pt idx="56">
                  <c:v>103.9492673</c:v>
                </c:pt>
                <c:pt idx="57">
                  <c:v>104.06398969999999</c:v>
                </c:pt>
                <c:pt idx="58">
                  <c:v>104.17871220000001</c:v>
                </c:pt>
                <c:pt idx="59">
                  <c:v>104.2934346</c:v>
                </c:pt>
                <c:pt idx="60">
                  <c:v>104.3507958</c:v>
                </c:pt>
                <c:pt idx="61">
                  <c:v>104.2934346</c:v>
                </c:pt>
                <c:pt idx="62">
                  <c:v>104.46551820000001</c:v>
                </c:pt>
                <c:pt idx="63">
                  <c:v>104.2934346</c:v>
                </c:pt>
                <c:pt idx="64">
                  <c:v>104.2934346</c:v>
                </c:pt>
                <c:pt idx="65">
                  <c:v>104.2360734</c:v>
                </c:pt>
                <c:pt idx="66">
                  <c:v>104.2934346</c:v>
                </c:pt>
                <c:pt idx="67">
                  <c:v>104.3507958</c:v>
                </c:pt>
                <c:pt idx="68">
                  <c:v>104.52287939999999</c:v>
                </c:pt>
                <c:pt idx="69">
                  <c:v>104.3507958</c:v>
                </c:pt>
                <c:pt idx="70">
                  <c:v>103.9492673</c:v>
                </c:pt>
                <c:pt idx="71">
                  <c:v>103.7234076</c:v>
                </c:pt>
                <c:pt idx="72">
                  <c:v>103.6086851</c:v>
                </c:pt>
                <c:pt idx="73">
                  <c:v>103.6086851</c:v>
                </c:pt>
                <c:pt idx="74">
                  <c:v>104.46551820000001</c:v>
                </c:pt>
                <c:pt idx="75">
                  <c:v>104.5766556</c:v>
                </c:pt>
                <c:pt idx="76">
                  <c:v>104.80610040000001</c:v>
                </c:pt>
                <c:pt idx="77">
                  <c:v>104.6340168</c:v>
                </c:pt>
                <c:pt idx="78">
                  <c:v>104.52287939999999</c:v>
                </c:pt>
                <c:pt idx="79">
                  <c:v>104.3507958</c:v>
                </c:pt>
                <c:pt idx="80">
                  <c:v>102.75185209999999</c:v>
                </c:pt>
                <c:pt idx="81">
                  <c:v>104.80610040000001</c:v>
                </c:pt>
                <c:pt idx="82">
                  <c:v>105.0929064</c:v>
                </c:pt>
                <c:pt idx="83">
                  <c:v>104.52287939999999</c:v>
                </c:pt>
                <c:pt idx="84">
                  <c:v>104.6340168</c:v>
                </c:pt>
                <c:pt idx="85">
                  <c:v>102.9239357</c:v>
                </c:pt>
                <c:pt idx="86">
                  <c:v>104.00662850000001</c:v>
                </c:pt>
                <c:pt idx="87">
                  <c:v>104.2934346</c:v>
                </c:pt>
                <c:pt idx="88">
                  <c:v>104.6340168</c:v>
                </c:pt>
                <c:pt idx="89">
                  <c:v>104.46551820000001</c:v>
                </c:pt>
                <c:pt idx="90">
                  <c:v>103.8345449</c:v>
                </c:pt>
                <c:pt idx="91">
                  <c:v>104.408157</c:v>
                </c:pt>
                <c:pt idx="92">
                  <c:v>104.52287939999999</c:v>
                </c:pt>
                <c:pt idx="93">
                  <c:v>104.2934346</c:v>
                </c:pt>
                <c:pt idx="94">
                  <c:v>104.2934346</c:v>
                </c:pt>
                <c:pt idx="95">
                  <c:v>103.7807688</c:v>
                </c:pt>
                <c:pt idx="96">
                  <c:v>102.9239357</c:v>
                </c:pt>
                <c:pt idx="97">
                  <c:v>103.5513239</c:v>
                </c:pt>
                <c:pt idx="98">
                  <c:v>103.6660463</c:v>
                </c:pt>
                <c:pt idx="99">
                  <c:v>103.8919061</c:v>
                </c:pt>
                <c:pt idx="100">
                  <c:v>103.37924030000001</c:v>
                </c:pt>
                <c:pt idx="101">
                  <c:v>103.5513239</c:v>
                </c:pt>
                <c:pt idx="102">
                  <c:v>103.6086851</c:v>
                </c:pt>
                <c:pt idx="103">
                  <c:v>103.43660149999999</c:v>
                </c:pt>
                <c:pt idx="104">
                  <c:v>102.181825</c:v>
                </c:pt>
                <c:pt idx="105">
                  <c:v>103.6086851</c:v>
                </c:pt>
                <c:pt idx="106">
                  <c:v>104.121351</c:v>
                </c:pt>
                <c:pt idx="107">
                  <c:v>104.2934346</c:v>
                </c:pt>
                <c:pt idx="108">
                  <c:v>103.8919061</c:v>
                </c:pt>
                <c:pt idx="109">
                  <c:v>103.7807688</c:v>
                </c:pt>
                <c:pt idx="110">
                  <c:v>103.6660463</c:v>
                </c:pt>
                <c:pt idx="111">
                  <c:v>103.8919061</c:v>
                </c:pt>
                <c:pt idx="112">
                  <c:v>104.2934346</c:v>
                </c:pt>
                <c:pt idx="113">
                  <c:v>103.4939627</c:v>
                </c:pt>
                <c:pt idx="114">
                  <c:v>104.46551820000001</c:v>
                </c:pt>
              </c:numCache>
            </c:numRef>
          </c:yVal>
          <c:smooth val="1"/>
        </c:ser>
        <c:dLbls>
          <c:showLegendKey val="0"/>
          <c:showVal val="0"/>
          <c:showCatName val="0"/>
          <c:showSerName val="0"/>
          <c:showPercent val="0"/>
          <c:showBubbleSize val="0"/>
        </c:dLbls>
        <c:axId val="86289408"/>
        <c:axId val="86320256"/>
      </c:scatterChart>
      <c:valAx>
        <c:axId val="86289408"/>
        <c:scaling>
          <c:orientation val="minMax"/>
        </c:scaling>
        <c:delete val="0"/>
        <c:axPos val="b"/>
        <c:title>
          <c:tx>
            <c:rich>
              <a:bodyPr/>
              <a:lstStyle/>
              <a:p>
                <a:pPr>
                  <a:defRPr/>
                </a:pPr>
                <a:r>
                  <a:rPr lang="sl-SI" sz="1000" b="1" i="0" u="none" strike="noStrike" baseline="0">
                    <a:effectLst/>
                  </a:rPr>
                  <a:t>Čas[h]</a:t>
                </a:r>
                <a:endParaRPr lang="sl-SI"/>
              </a:p>
            </c:rich>
          </c:tx>
          <c:overlay val="0"/>
        </c:title>
        <c:numFmt formatCode="General" sourceLinked="1"/>
        <c:majorTickMark val="out"/>
        <c:minorTickMark val="none"/>
        <c:tickLblPos val="nextTo"/>
        <c:crossAx val="86320256"/>
        <c:crosses val="autoZero"/>
        <c:crossBetween val="midCat"/>
      </c:valAx>
      <c:valAx>
        <c:axId val="86320256"/>
        <c:scaling>
          <c:orientation val="minMax"/>
        </c:scaling>
        <c:delete val="0"/>
        <c:axPos val="l"/>
        <c:majorGridlines/>
        <c:title>
          <c:tx>
            <c:rich>
              <a:bodyPr rot="0" vert="horz"/>
              <a:lstStyle/>
              <a:p>
                <a:pPr>
                  <a:defRPr/>
                </a:pPr>
                <a:r>
                  <a:rPr lang="sl-SI"/>
                  <a:t>Tlak [kPa]</a:t>
                </a:r>
              </a:p>
            </c:rich>
          </c:tx>
          <c:layout>
            <c:manualLayout>
              <c:xMode val="edge"/>
              <c:yMode val="edge"/>
              <c:x val="6.9156293222683261E-3"/>
              <c:y val="6.3940559227136776E-2"/>
            </c:manualLayout>
          </c:layout>
          <c:overlay val="0"/>
        </c:title>
        <c:numFmt formatCode="General" sourceLinked="1"/>
        <c:majorTickMark val="out"/>
        <c:minorTickMark val="none"/>
        <c:tickLblPos val="nextTo"/>
        <c:crossAx val="86289408"/>
        <c:crosses val="autoZero"/>
        <c:crossBetween val="midCat"/>
      </c:valAx>
    </c:plotArea>
    <c:legend>
      <c:legendPos val="r"/>
      <c:layout>
        <c:manualLayout>
          <c:xMode val="edge"/>
          <c:yMode val="edge"/>
          <c:x val="0.74856025749203203"/>
          <c:y val="0.33171016144180393"/>
          <c:w val="0.24744513837883575"/>
          <c:h val="0.3027384719928663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0014102785601E-2"/>
          <c:y val="0.11642090193271296"/>
          <c:w val="0.65058707710441144"/>
          <c:h val="0.73444808982210552"/>
        </c:manualLayout>
      </c:layout>
      <c:scatterChart>
        <c:scatterStyle val="lineMarker"/>
        <c:varyColors val="0"/>
        <c:ser>
          <c:idx val="0"/>
          <c:order val="0"/>
          <c:tx>
            <c:strRef>
              <c:f>rezultati_a!$D$1</c:f>
              <c:strCache>
                <c:ptCount val="1"/>
                <c:pt idx="0">
                  <c:v>temperature sensor 1</c:v>
                </c:pt>
              </c:strCache>
            </c:strRef>
          </c:tx>
          <c:marker>
            <c:symbol val="none"/>
          </c:marker>
          <c:trendline>
            <c:trendlineType val="linear"/>
            <c:dispRSqr val="0"/>
            <c:dispEq val="0"/>
          </c:trendline>
          <c:xVal>
            <c:numRef>
              <c:f>rezultati_a!$A$2:$A$116</c:f>
              <c:numCache>
                <c:formatCode>General</c:formatCode>
                <c:ptCount val="115"/>
                <c:pt idx="0">
                  <c:v>0</c:v>
                </c:pt>
                <c:pt idx="1">
                  <c:v>0.25</c:v>
                </c:pt>
                <c:pt idx="2">
                  <c:v>1.25</c:v>
                </c:pt>
                <c:pt idx="3">
                  <c:v>1.5</c:v>
                </c:pt>
                <c:pt idx="4">
                  <c:v>2.25</c:v>
                </c:pt>
                <c:pt idx="5">
                  <c:v>3</c:v>
                </c:pt>
                <c:pt idx="6">
                  <c:v>3.5</c:v>
                </c:pt>
                <c:pt idx="7">
                  <c:v>4.25</c:v>
                </c:pt>
                <c:pt idx="8">
                  <c:v>5.25</c:v>
                </c:pt>
                <c:pt idx="9">
                  <c:v>6</c:v>
                </c:pt>
                <c:pt idx="10">
                  <c:v>7</c:v>
                </c:pt>
                <c:pt idx="11">
                  <c:v>7.75</c:v>
                </c:pt>
                <c:pt idx="12">
                  <c:v>8.75</c:v>
                </c:pt>
                <c:pt idx="13">
                  <c:v>9.5</c:v>
                </c:pt>
                <c:pt idx="14">
                  <c:v>10.25</c:v>
                </c:pt>
                <c:pt idx="15">
                  <c:v>11.25</c:v>
                </c:pt>
                <c:pt idx="16">
                  <c:v>12</c:v>
                </c:pt>
                <c:pt idx="17">
                  <c:v>13.25</c:v>
                </c:pt>
                <c:pt idx="18">
                  <c:v>13.75</c:v>
                </c:pt>
                <c:pt idx="19">
                  <c:v>14.5</c:v>
                </c:pt>
                <c:pt idx="20">
                  <c:v>15.25</c:v>
                </c:pt>
                <c:pt idx="21">
                  <c:v>17</c:v>
                </c:pt>
                <c:pt idx="22">
                  <c:v>18.75</c:v>
                </c:pt>
                <c:pt idx="23">
                  <c:v>19.5</c:v>
                </c:pt>
                <c:pt idx="24">
                  <c:v>20.25</c:v>
                </c:pt>
                <c:pt idx="25">
                  <c:v>21.25</c:v>
                </c:pt>
                <c:pt idx="26">
                  <c:v>22</c:v>
                </c:pt>
                <c:pt idx="27">
                  <c:v>22.75</c:v>
                </c:pt>
                <c:pt idx="28">
                  <c:v>23.5</c:v>
                </c:pt>
                <c:pt idx="29">
                  <c:v>24.25</c:v>
                </c:pt>
                <c:pt idx="30">
                  <c:v>25.25</c:v>
                </c:pt>
                <c:pt idx="31">
                  <c:v>26</c:v>
                </c:pt>
                <c:pt idx="32">
                  <c:v>26.75</c:v>
                </c:pt>
                <c:pt idx="33">
                  <c:v>27.5</c:v>
                </c:pt>
                <c:pt idx="34">
                  <c:v>28.25</c:v>
                </c:pt>
                <c:pt idx="35">
                  <c:v>29</c:v>
                </c:pt>
                <c:pt idx="36">
                  <c:v>30</c:v>
                </c:pt>
                <c:pt idx="37">
                  <c:v>30.75</c:v>
                </c:pt>
                <c:pt idx="38">
                  <c:v>31.5</c:v>
                </c:pt>
                <c:pt idx="39">
                  <c:v>32.25</c:v>
                </c:pt>
                <c:pt idx="40">
                  <c:v>33</c:v>
                </c:pt>
                <c:pt idx="41">
                  <c:v>33.75</c:v>
                </c:pt>
                <c:pt idx="42">
                  <c:v>34.5</c:v>
                </c:pt>
                <c:pt idx="43">
                  <c:v>35.25</c:v>
                </c:pt>
                <c:pt idx="44">
                  <c:v>36.25</c:v>
                </c:pt>
                <c:pt idx="45">
                  <c:v>37.75</c:v>
                </c:pt>
                <c:pt idx="46">
                  <c:v>38.5</c:v>
                </c:pt>
                <c:pt idx="47">
                  <c:v>39.25</c:v>
                </c:pt>
                <c:pt idx="48">
                  <c:v>40.75</c:v>
                </c:pt>
                <c:pt idx="49">
                  <c:v>41.5</c:v>
                </c:pt>
                <c:pt idx="50">
                  <c:v>42.25</c:v>
                </c:pt>
                <c:pt idx="51">
                  <c:v>43</c:v>
                </c:pt>
                <c:pt idx="52">
                  <c:v>43.75</c:v>
                </c:pt>
                <c:pt idx="53">
                  <c:v>44.5</c:v>
                </c:pt>
                <c:pt idx="54">
                  <c:v>45.25</c:v>
                </c:pt>
                <c:pt idx="55">
                  <c:v>46.25</c:v>
                </c:pt>
                <c:pt idx="56">
                  <c:v>47.75</c:v>
                </c:pt>
                <c:pt idx="57">
                  <c:v>48.5</c:v>
                </c:pt>
                <c:pt idx="58">
                  <c:v>49.25</c:v>
                </c:pt>
                <c:pt idx="59">
                  <c:v>50</c:v>
                </c:pt>
                <c:pt idx="60">
                  <c:v>50.75</c:v>
                </c:pt>
                <c:pt idx="61">
                  <c:v>51.5</c:v>
                </c:pt>
                <c:pt idx="62">
                  <c:v>52.25</c:v>
                </c:pt>
                <c:pt idx="63">
                  <c:v>53</c:v>
                </c:pt>
                <c:pt idx="64">
                  <c:v>53.75</c:v>
                </c:pt>
                <c:pt idx="65">
                  <c:v>54.5</c:v>
                </c:pt>
                <c:pt idx="66">
                  <c:v>55.25</c:v>
                </c:pt>
                <c:pt idx="67">
                  <c:v>56</c:v>
                </c:pt>
                <c:pt idx="68">
                  <c:v>56.75</c:v>
                </c:pt>
                <c:pt idx="69">
                  <c:v>57.5</c:v>
                </c:pt>
                <c:pt idx="70">
                  <c:v>58.25</c:v>
                </c:pt>
                <c:pt idx="71">
                  <c:v>59</c:v>
                </c:pt>
                <c:pt idx="72">
                  <c:v>59.75</c:v>
                </c:pt>
                <c:pt idx="73">
                  <c:v>60.25</c:v>
                </c:pt>
                <c:pt idx="74">
                  <c:v>61</c:v>
                </c:pt>
                <c:pt idx="75">
                  <c:v>61.75</c:v>
                </c:pt>
                <c:pt idx="76">
                  <c:v>62.5</c:v>
                </c:pt>
                <c:pt idx="77">
                  <c:v>63.25</c:v>
                </c:pt>
                <c:pt idx="78">
                  <c:v>64</c:v>
                </c:pt>
                <c:pt idx="79">
                  <c:v>64.75</c:v>
                </c:pt>
                <c:pt idx="80">
                  <c:v>65.25</c:v>
                </c:pt>
                <c:pt idx="81">
                  <c:v>66</c:v>
                </c:pt>
                <c:pt idx="82">
                  <c:v>66.75</c:v>
                </c:pt>
                <c:pt idx="83">
                  <c:v>67.5</c:v>
                </c:pt>
                <c:pt idx="84">
                  <c:v>68.25</c:v>
                </c:pt>
                <c:pt idx="85">
                  <c:v>69</c:v>
                </c:pt>
                <c:pt idx="86">
                  <c:v>70</c:v>
                </c:pt>
                <c:pt idx="87">
                  <c:v>71.5</c:v>
                </c:pt>
                <c:pt idx="88">
                  <c:v>72.25</c:v>
                </c:pt>
                <c:pt idx="89">
                  <c:v>73</c:v>
                </c:pt>
                <c:pt idx="90">
                  <c:v>74.75</c:v>
                </c:pt>
                <c:pt idx="91">
                  <c:v>75.5</c:v>
                </c:pt>
                <c:pt idx="92">
                  <c:v>76.25</c:v>
                </c:pt>
                <c:pt idx="93">
                  <c:v>77</c:v>
                </c:pt>
                <c:pt idx="94">
                  <c:v>77.75</c:v>
                </c:pt>
                <c:pt idx="95">
                  <c:v>78.5</c:v>
                </c:pt>
                <c:pt idx="96">
                  <c:v>79.25</c:v>
                </c:pt>
                <c:pt idx="97">
                  <c:v>80.75</c:v>
                </c:pt>
                <c:pt idx="98">
                  <c:v>82</c:v>
                </c:pt>
                <c:pt idx="99">
                  <c:v>82.75</c:v>
                </c:pt>
                <c:pt idx="100">
                  <c:v>83.5</c:v>
                </c:pt>
                <c:pt idx="101">
                  <c:v>84</c:v>
                </c:pt>
                <c:pt idx="102">
                  <c:v>84.75</c:v>
                </c:pt>
                <c:pt idx="103">
                  <c:v>85.5</c:v>
                </c:pt>
                <c:pt idx="104">
                  <c:v>86</c:v>
                </c:pt>
                <c:pt idx="105">
                  <c:v>86.75</c:v>
                </c:pt>
                <c:pt idx="106">
                  <c:v>87.5</c:v>
                </c:pt>
                <c:pt idx="107">
                  <c:v>88.25</c:v>
                </c:pt>
                <c:pt idx="108">
                  <c:v>89</c:v>
                </c:pt>
                <c:pt idx="109">
                  <c:v>89.75</c:v>
                </c:pt>
                <c:pt idx="110">
                  <c:v>90.5</c:v>
                </c:pt>
                <c:pt idx="111">
                  <c:v>91</c:v>
                </c:pt>
                <c:pt idx="112">
                  <c:v>91.75</c:v>
                </c:pt>
                <c:pt idx="113">
                  <c:v>92.5</c:v>
                </c:pt>
                <c:pt idx="114">
                  <c:v>93.25</c:v>
                </c:pt>
              </c:numCache>
            </c:numRef>
          </c:xVal>
          <c:yVal>
            <c:numRef>
              <c:f>rezultati_a!$D$2:$D$116</c:f>
              <c:numCache>
                <c:formatCode>General</c:formatCode>
                <c:ptCount val="115"/>
                <c:pt idx="0">
                  <c:v>26.169852729999999</c:v>
                </c:pt>
                <c:pt idx="1">
                  <c:v>28.24723285</c:v>
                </c:pt>
                <c:pt idx="2">
                  <c:v>30.242073749999999</c:v>
                </c:pt>
                <c:pt idx="3">
                  <c:v>30.033080529999999</c:v>
                </c:pt>
                <c:pt idx="4">
                  <c:v>31.2442785</c:v>
                </c:pt>
                <c:pt idx="5">
                  <c:v>30.335664919999999</c:v>
                </c:pt>
                <c:pt idx="6">
                  <c:v>31.291277640000001</c:v>
                </c:pt>
                <c:pt idx="7">
                  <c:v>32.181987509999999</c:v>
                </c:pt>
                <c:pt idx="8">
                  <c:v>32.440439499999997</c:v>
                </c:pt>
                <c:pt idx="9">
                  <c:v>32.98225661</c:v>
                </c:pt>
                <c:pt idx="10">
                  <c:v>33.029714720000001</c:v>
                </c:pt>
                <c:pt idx="11">
                  <c:v>33.241969050000002</c:v>
                </c:pt>
                <c:pt idx="12">
                  <c:v>33.408415050000002</c:v>
                </c:pt>
                <c:pt idx="13">
                  <c:v>33.645026870000002</c:v>
                </c:pt>
                <c:pt idx="14">
                  <c:v>33.241969050000002</c:v>
                </c:pt>
                <c:pt idx="15">
                  <c:v>33.740374549999999</c:v>
                </c:pt>
                <c:pt idx="16">
                  <c:v>33.95364592</c:v>
                </c:pt>
                <c:pt idx="17">
                  <c:v>33.029714720000001</c:v>
                </c:pt>
                <c:pt idx="18">
                  <c:v>33.858156340000001</c:v>
                </c:pt>
                <c:pt idx="19">
                  <c:v>33.810435599999998</c:v>
                </c:pt>
                <c:pt idx="20">
                  <c:v>33.219690960000001</c:v>
                </c:pt>
                <c:pt idx="21">
                  <c:v>34.0730991</c:v>
                </c:pt>
                <c:pt idx="22">
                  <c:v>33.95364592</c:v>
                </c:pt>
                <c:pt idx="23">
                  <c:v>34.09550797</c:v>
                </c:pt>
                <c:pt idx="24">
                  <c:v>34.239011009999999</c:v>
                </c:pt>
                <c:pt idx="25">
                  <c:v>34.001414949999997</c:v>
                </c:pt>
                <c:pt idx="26">
                  <c:v>34.09550797</c:v>
                </c:pt>
                <c:pt idx="27">
                  <c:v>34.429086310000002</c:v>
                </c:pt>
                <c:pt idx="28">
                  <c:v>34.405125030000001</c:v>
                </c:pt>
                <c:pt idx="29">
                  <c:v>33.977528399999997</c:v>
                </c:pt>
                <c:pt idx="30">
                  <c:v>34.119414759999998</c:v>
                </c:pt>
                <c:pt idx="31">
                  <c:v>34.381168039999999</c:v>
                </c:pt>
                <c:pt idx="32">
                  <c:v>34.429086310000002</c:v>
                </c:pt>
                <c:pt idx="33">
                  <c:v>34.477021780000001</c:v>
                </c:pt>
                <c:pt idx="34">
                  <c:v>34.381168039999999</c:v>
                </c:pt>
                <c:pt idx="35">
                  <c:v>34.025305580000001</c:v>
                </c:pt>
                <c:pt idx="36">
                  <c:v>34.09550797</c:v>
                </c:pt>
                <c:pt idx="37">
                  <c:v>34.310819049999999</c:v>
                </c:pt>
                <c:pt idx="38">
                  <c:v>34.358712240000003</c:v>
                </c:pt>
                <c:pt idx="39">
                  <c:v>34.405125030000001</c:v>
                </c:pt>
                <c:pt idx="40">
                  <c:v>34.429086310000002</c:v>
                </c:pt>
                <c:pt idx="41">
                  <c:v>34.405125030000001</c:v>
                </c:pt>
                <c:pt idx="42">
                  <c:v>34.477021780000001</c:v>
                </c:pt>
                <c:pt idx="43">
                  <c:v>33.95364592</c:v>
                </c:pt>
                <c:pt idx="44">
                  <c:v>34.239011009999999</c:v>
                </c:pt>
                <c:pt idx="45">
                  <c:v>34.453051889999998</c:v>
                </c:pt>
                <c:pt idx="46">
                  <c:v>34.572944730000003</c:v>
                </c:pt>
                <c:pt idx="47">
                  <c:v>34.620932410000002</c:v>
                </c:pt>
                <c:pt idx="48">
                  <c:v>34.69144627</c:v>
                </c:pt>
                <c:pt idx="49">
                  <c:v>34.667437270000001</c:v>
                </c:pt>
                <c:pt idx="50">
                  <c:v>34.69144627</c:v>
                </c:pt>
                <c:pt idx="51">
                  <c:v>34.667437270000001</c:v>
                </c:pt>
                <c:pt idx="52">
                  <c:v>34.69144627</c:v>
                </c:pt>
                <c:pt idx="53">
                  <c:v>34.763499959999997</c:v>
                </c:pt>
                <c:pt idx="54">
                  <c:v>34.620932410000002</c:v>
                </c:pt>
                <c:pt idx="55">
                  <c:v>34.500996000000001</c:v>
                </c:pt>
                <c:pt idx="56">
                  <c:v>34.548957459999997</c:v>
                </c:pt>
                <c:pt idx="57">
                  <c:v>34.477021780000001</c:v>
                </c:pt>
                <c:pt idx="58">
                  <c:v>34.500996000000001</c:v>
                </c:pt>
                <c:pt idx="59">
                  <c:v>34.524974550000003</c:v>
                </c:pt>
                <c:pt idx="60">
                  <c:v>34.572944730000003</c:v>
                </c:pt>
                <c:pt idx="61">
                  <c:v>34.596936380000002</c:v>
                </c:pt>
                <c:pt idx="62">
                  <c:v>34.644932849999996</c:v>
                </c:pt>
                <c:pt idx="63">
                  <c:v>34.644932849999996</c:v>
                </c:pt>
                <c:pt idx="64">
                  <c:v>34.667437270000001</c:v>
                </c:pt>
                <c:pt idx="65">
                  <c:v>34.907728589999998</c:v>
                </c:pt>
                <c:pt idx="66">
                  <c:v>34.931782560000002</c:v>
                </c:pt>
                <c:pt idx="67">
                  <c:v>35.074697540000003</c:v>
                </c:pt>
                <c:pt idx="68">
                  <c:v>35.09878346</c:v>
                </c:pt>
                <c:pt idx="69">
                  <c:v>34.787526790000001</c:v>
                </c:pt>
                <c:pt idx="70">
                  <c:v>34.811558120000001</c:v>
                </c:pt>
                <c:pt idx="71">
                  <c:v>34.69144627</c:v>
                </c:pt>
                <c:pt idx="72">
                  <c:v>34.596936380000002</c:v>
                </c:pt>
                <c:pt idx="73">
                  <c:v>34.596936380000002</c:v>
                </c:pt>
                <c:pt idx="74">
                  <c:v>35.0265396</c:v>
                </c:pt>
                <c:pt idx="75">
                  <c:v>35.0265396</c:v>
                </c:pt>
                <c:pt idx="76">
                  <c:v>35.146969310000003</c:v>
                </c:pt>
                <c:pt idx="77">
                  <c:v>35.050616249999997</c:v>
                </c:pt>
                <c:pt idx="78">
                  <c:v>35.0265396</c:v>
                </c:pt>
                <c:pt idx="79">
                  <c:v>35.12287405</c:v>
                </c:pt>
                <c:pt idx="80">
                  <c:v>34.644932849999996</c:v>
                </c:pt>
                <c:pt idx="81">
                  <c:v>35.723663940000002</c:v>
                </c:pt>
                <c:pt idx="82">
                  <c:v>35.940270150000003</c:v>
                </c:pt>
                <c:pt idx="83">
                  <c:v>35.530117519999997</c:v>
                </c:pt>
                <c:pt idx="84">
                  <c:v>35.530117519999997</c:v>
                </c:pt>
                <c:pt idx="85">
                  <c:v>34.572944730000003</c:v>
                </c:pt>
                <c:pt idx="86">
                  <c:v>34.883679170000001</c:v>
                </c:pt>
                <c:pt idx="87">
                  <c:v>34.931782560000002</c:v>
                </c:pt>
                <c:pt idx="88">
                  <c:v>34.931782560000002</c:v>
                </c:pt>
                <c:pt idx="89">
                  <c:v>34.883679170000001</c:v>
                </c:pt>
                <c:pt idx="90">
                  <c:v>34.620932410000002</c:v>
                </c:pt>
                <c:pt idx="91">
                  <c:v>34.811558120000001</c:v>
                </c:pt>
                <c:pt idx="92">
                  <c:v>34.907728589999998</c:v>
                </c:pt>
                <c:pt idx="93">
                  <c:v>34.763499959999997</c:v>
                </c:pt>
                <c:pt idx="94">
                  <c:v>34.811558120000001</c:v>
                </c:pt>
                <c:pt idx="95">
                  <c:v>34.548957459999997</c:v>
                </c:pt>
                <c:pt idx="96">
                  <c:v>34.286878809999997</c:v>
                </c:pt>
                <c:pt idx="97">
                  <c:v>34.049200290000002</c:v>
                </c:pt>
                <c:pt idx="98">
                  <c:v>34.262942799999998</c:v>
                </c:pt>
                <c:pt idx="99">
                  <c:v>34.262942799999998</c:v>
                </c:pt>
                <c:pt idx="100">
                  <c:v>33.95364592</c:v>
                </c:pt>
                <c:pt idx="101">
                  <c:v>34.286878809999997</c:v>
                </c:pt>
                <c:pt idx="102">
                  <c:v>34.239011009999999</c:v>
                </c:pt>
                <c:pt idx="103">
                  <c:v>34.262942799999998</c:v>
                </c:pt>
                <c:pt idx="104">
                  <c:v>33.692692880000003</c:v>
                </c:pt>
                <c:pt idx="105">
                  <c:v>34.500996000000001</c:v>
                </c:pt>
                <c:pt idx="106">
                  <c:v>34.763499959999997</c:v>
                </c:pt>
                <c:pt idx="107">
                  <c:v>34.763499959999997</c:v>
                </c:pt>
                <c:pt idx="108">
                  <c:v>35.00246757</c:v>
                </c:pt>
                <c:pt idx="109">
                  <c:v>35.074697540000003</c:v>
                </c:pt>
                <c:pt idx="110">
                  <c:v>34.95433731</c:v>
                </c:pt>
                <c:pt idx="111">
                  <c:v>35.195173879999999</c:v>
                </c:pt>
                <c:pt idx="112">
                  <c:v>35.338392599999999</c:v>
                </c:pt>
                <c:pt idx="113">
                  <c:v>34.883679170000001</c:v>
                </c:pt>
                <c:pt idx="114">
                  <c:v>35.434971769999997</c:v>
                </c:pt>
              </c:numCache>
            </c:numRef>
          </c:yVal>
          <c:smooth val="0"/>
        </c:ser>
        <c:ser>
          <c:idx val="1"/>
          <c:order val="1"/>
          <c:tx>
            <c:strRef>
              <c:f>rezultati_a!$E$1</c:f>
              <c:strCache>
                <c:ptCount val="1"/>
                <c:pt idx="0">
                  <c:v>temperature sensor 2</c:v>
                </c:pt>
              </c:strCache>
            </c:strRef>
          </c:tx>
          <c:marker>
            <c:symbol val="none"/>
          </c:marker>
          <c:trendline>
            <c:trendlineType val="linear"/>
            <c:dispRSqr val="0"/>
            <c:dispEq val="0"/>
          </c:trendline>
          <c:xVal>
            <c:numRef>
              <c:f>rezultati_a!$A$2:$A$116</c:f>
              <c:numCache>
                <c:formatCode>General</c:formatCode>
                <c:ptCount val="115"/>
                <c:pt idx="0">
                  <c:v>0</c:v>
                </c:pt>
                <c:pt idx="1">
                  <c:v>0.25</c:v>
                </c:pt>
                <c:pt idx="2">
                  <c:v>1.25</c:v>
                </c:pt>
                <c:pt idx="3">
                  <c:v>1.5</c:v>
                </c:pt>
                <c:pt idx="4">
                  <c:v>2.25</c:v>
                </c:pt>
                <c:pt idx="5">
                  <c:v>3</c:v>
                </c:pt>
                <c:pt idx="6">
                  <c:v>3.5</c:v>
                </c:pt>
                <c:pt idx="7">
                  <c:v>4.25</c:v>
                </c:pt>
                <c:pt idx="8">
                  <c:v>5.25</c:v>
                </c:pt>
                <c:pt idx="9">
                  <c:v>6</c:v>
                </c:pt>
                <c:pt idx="10">
                  <c:v>7</c:v>
                </c:pt>
                <c:pt idx="11">
                  <c:v>7.75</c:v>
                </c:pt>
                <c:pt idx="12">
                  <c:v>8.75</c:v>
                </c:pt>
                <c:pt idx="13">
                  <c:v>9.5</c:v>
                </c:pt>
                <c:pt idx="14">
                  <c:v>10.25</c:v>
                </c:pt>
                <c:pt idx="15">
                  <c:v>11.25</c:v>
                </c:pt>
                <c:pt idx="16">
                  <c:v>12</c:v>
                </c:pt>
                <c:pt idx="17">
                  <c:v>13.25</c:v>
                </c:pt>
                <c:pt idx="18">
                  <c:v>13.75</c:v>
                </c:pt>
                <c:pt idx="19">
                  <c:v>14.5</c:v>
                </c:pt>
                <c:pt idx="20">
                  <c:v>15.25</c:v>
                </c:pt>
                <c:pt idx="21">
                  <c:v>17</c:v>
                </c:pt>
                <c:pt idx="22">
                  <c:v>18.75</c:v>
                </c:pt>
                <c:pt idx="23">
                  <c:v>19.5</c:v>
                </c:pt>
                <c:pt idx="24">
                  <c:v>20.25</c:v>
                </c:pt>
                <c:pt idx="25">
                  <c:v>21.25</c:v>
                </c:pt>
                <c:pt idx="26">
                  <c:v>22</c:v>
                </c:pt>
                <c:pt idx="27">
                  <c:v>22.75</c:v>
                </c:pt>
                <c:pt idx="28">
                  <c:v>23.5</c:v>
                </c:pt>
                <c:pt idx="29">
                  <c:v>24.25</c:v>
                </c:pt>
                <c:pt idx="30">
                  <c:v>25.25</c:v>
                </c:pt>
                <c:pt idx="31">
                  <c:v>26</c:v>
                </c:pt>
                <c:pt idx="32">
                  <c:v>26.75</c:v>
                </c:pt>
                <c:pt idx="33">
                  <c:v>27.5</c:v>
                </c:pt>
                <c:pt idx="34">
                  <c:v>28.25</c:v>
                </c:pt>
                <c:pt idx="35">
                  <c:v>29</c:v>
                </c:pt>
                <c:pt idx="36">
                  <c:v>30</c:v>
                </c:pt>
                <c:pt idx="37">
                  <c:v>30.75</c:v>
                </c:pt>
                <c:pt idx="38">
                  <c:v>31.5</c:v>
                </c:pt>
                <c:pt idx="39">
                  <c:v>32.25</c:v>
                </c:pt>
                <c:pt idx="40">
                  <c:v>33</c:v>
                </c:pt>
                <c:pt idx="41">
                  <c:v>33.75</c:v>
                </c:pt>
                <c:pt idx="42">
                  <c:v>34.5</c:v>
                </c:pt>
                <c:pt idx="43">
                  <c:v>35.25</c:v>
                </c:pt>
                <c:pt idx="44">
                  <c:v>36.25</c:v>
                </c:pt>
                <c:pt idx="45">
                  <c:v>37.75</c:v>
                </c:pt>
                <c:pt idx="46">
                  <c:v>38.5</c:v>
                </c:pt>
                <c:pt idx="47">
                  <c:v>39.25</c:v>
                </c:pt>
                <c:pt idx="48">
                  <c:v>40.75</c:v>
                </c:pt>
                <c:pt idx="49">
                  <c:v>41.5</c:v>
                </c:pt>
                <c:pt idx="50">
                  <c:v>42.25</c:v>
                </c:pt>
                <c:pt idx="51">
                  <c:v>43</c:v>
                </c:pt>
                <c:pt idx="52">
                  <c:v>43.75</c:v>
                </c:pt>
                <c:pt idx="53">
                  <c:v>44.5</c:v>
                </c:pt>
                <c:pt idx="54">
                  <c:v>45.25</c:v>
                </c:pt>
                <c:pt idx="55">
                  <c:v>46.25</c:v>
                </c:pt>
                <c:pt idx="56">
                  <c:v>47.75</c:v>
                </c:pt>
                <c:pt idx="57">
                  <c:v>48.5</c:v>
                </c:pt>
                <c:pt idx="58">
                  <c:v>49.25</c:v>
                </c:pt>
                <c:pt idx="59">
                  <c:v>50</c:v>
                </c:pt>
                <c:pt idx="60">
                  <c:v>50.75</c:v>
                </c:pt>
                <c:pt idx="61">
                  <c:v>51.5</c:v>
                </c:pt>
                <c:pt idx="62">
                  <c:v>52.25</c:v>
                </c:pt>
                <c:pt idx="63">
                  <c:v>53</c:v>
                </c:pt>
                <c:pt idx="64">
                  <c:v>53.75</c:v>
                </c:pt>
                <c:pt idx="65">
                  <c:v>54.5</c:v>
                </c:pt>
                <c:pt idx="66">
                  <c:v>55.25</c:v>
                </c:pt>
                <c:pt idx="67">
                  <c:v>56</c:v>
                </c:pt>
                <c:pt idx="68">
                  <c:v>56.75</c:v>
                </c:pt>
                <c:pt idx="69">
                  <c:v>57.5</c:v>
                </c:pt>
                <c:pt idx="70">
                  <c:v>58.25</c:v>
                </c:pt>
                <c:pt idx="71">
                  <c:v>59</c:v>
                </c:pt>
                <c:pt idx="72">
                  <c:v>59.75</c:v>
                </c:pt>
                <c:pt idx="73">
                  <c:v>60.25</c:v>
                </c:pt>
                <c:pt idx="74">
                  <c:v>61</c:v>
                </c:pt>
                <c:pt idx="75">
                  <c:v>61.75</c:v>
                </c:pt>
                <c:pt idx="76">
                  <c:v>62.5</c:v>
                </c:pt>
                <c:pt idx="77">
                  <c:v>63.25</c:v>
                </c:pt>
                <c:pt idx="78">
                  <c:v>64</c:v>
                </c:pt>
                <c:pt idx="79">
                  <c:v>64.75</c:v>
                </c:pt>
                <c:pt idx="80">
                  <c:v>65.25</c:v>
                </c:pt>
                <c:pt idx="81">
                  <c:v>66</c:v>
                </c:pt>
                <c:pt idx="82">
                  <c:v>66.75</c:v>
                </c:pt>
                <c:pt idx="83">
                  <c:v>67.5</c:v>
                </c:pt>
                <c:pt idx="84">
                  <c:v>68.25</c:v>
                </c:pt>
                <c:pt idx="85">
                  <c:v>69</c:v>
                </c:pt>
                <c:pt idx="86">
                  <c:v>70</c:v>
                </c:pt>
                <c:pt idx="87">
                  <c:v>71.5</c:v>
                </c:pt>
                <c:pt idx="88">
                  <c:v>72.25</c:v>
                </c:pt>
                <c:pt idx="89">
                  <c:v>73</c:v>
                </c:pt>
                <c:pt idx="90">
                  <c:v>74.75</c:v>
                </c:pt>
                <c:pt idx="91">
                  <c:v>75.5</c:v>
                </c:pt>
                <c:pt idx="92">
                  <c:v>76.25</c:v>
                </c:pt>
                <c:pt idx="93">
                  <c:v>77</c:v>
                </c:pt>
                <c:pt idx="94">
                  <c:v>77.75</c:v>
                </c:pt>
                <c:pt idx="95">
                  <c:v>78.5</c:v>
                </c:pt>
                <c:pt idx="96">
                  <c:v>79.25</c:v>
                </c:pt>
                <c:pt idx="97">
                  <c:v>80.75</c:v>
                </c:pt>
                <c:pt idx="98">
                  <c:v>82</c:v>
                </c:pt>
                <c:pt idx="99">
                  <c:v>82.75</c:v>
                </c:pt>
                <c:pt idx="100">
                  <c:v>83.5</c:v>
                </c:pt>
                <c:pt idx="101">
                  <c:v>84</c:v>
                </c:pt>
                <c:pt idx="102">
                  <c:v>84.75</c:v>
                </c:pt>
                <c:pt idx="103">
                  <c:v>85.5</c:v>
                </c:pt>
                <c:pt idx="104">
                  <c:v>86</c:v>
                </c:pt>
                <c:pt idx="105">
                  <c:v>86.75</c:v>
                </c:pt>
                <c:pt idx="106">
                  <c:v>87.5</c:v>
                </c:pt>
                <c:pt idx="107">
                  <c:v>88.25</c:v>
                </c:pt>
                <c:pt idx="108">
                  <c:v>89</c:v>
                </c:pt>
                <c:pt idx="109">
                  <c:v>89.75</c:v>
                </c:pt>
                <c:pt idx="110">
                  <c:v>90.5</c:v>
                </c:pt>
                <c:pt idx="111">
                  <c:v>91</c:v>
                </c:pt>
                <c:pt idx="112">
                  <c:v>91.75</c:v>
                </c:pt>
                <c:pt idx="113">
                  <c:v>92.5</c:v>
                </c:pt>
                <c:pt idx="114">
                  <c:v>93.25</c:v>
                </c:pt>
              </c:numCache>
            </c:numRef>
          </c:xVal>
          <c:yVal>
            <c:numRef>
              <c:f>rezultati_a!$E$2:$E$116</c:f>
              <c:numCache>
                <c:formatCode>General</c:formatCode>
                <c:ptCount val="115"/>
                <c:pt idx="0">
                  <c:v>26.339418299999998</c:v>
                </c:pt>
                <c:pt idx="1">
                  <c:v>28.395472340000001</c:v>
                </c:pt>
                <c:pt idx="2">
                  <c:v>30.36784505</c:v>
                </c:pt>
                <c:pt idx="3">
                  <c:v>30.18213523</c:v>
                </c:pt>
                <c:pt idx="4">
                  <c:v>31.348572409999999</c:v>
                </c:pt>
                <c:pt idx="5">
                  <c:v>30.484899540000001</c:v>
                </c:pt>
                <c:pt idx="6">
                  <c:v>31.395595570000001</c:v>
                </c:pt>
                <c:pt idx="7">
                  <c:v>32.310427150000002</c:v>
                </c:pt>
                <c:pt idx="8">
                  <c:v>32.56907167</c:v>
                </c:pt>
                <c:pt idx="9">
                  <c:v>33.063834049999997</c:v>
                </c:pt>
                <c:pt idx="10">
                  <c:v>33.158813940000002</c:v>
                </c:pt>
                <c:pt idx="11">
                  <c:v>33.323683129999999</c:v>
                </c:pt>
                <c:pt idx="12">
                  <c:v>33.537835039999997</c:v>
                </c:pt>
                <c:pt idx="13">
                  <c:v>33.726962499999999</c:v>
                </c:pt>
                <c:pt idx="14">
                  <c:v>33.371246079999999</c:v>
                </c:pt>
                <c:pt idx="15">
                  <c:v>33.846224659999997</c:v>
                </c:pt>
                <c:pt idx="16">
                  <c:v>34.059655509999999</c:v>
                </c:pt>
                <c:pt idx="17">
                  <c:v>33.158813940000002</c:v>
                </c:pt>
                <c:pt idx="18">
                  <c:v>33.987978269999999</c:v>
                </c:pt>
                <c:pt idx="19">
                  <c:v>33.893957389999997</c:v>
                </c:pt>
                <c:pt idx="20">
                  <c:v>33.323683129999999</c:v>
                </c:pt>
                <c:pt idx="21">
                  <c:v>34.179199859999997</c:v>
                </c:pt>
                <c:pt idx="22">
                  <c:v>34.083556119999997</c:v>
                </c:pt>
                <c:pt idx="23">
                  <c:v>34.179199859999997</c:v>
                </c:pt>
                <c:pt idx="24">
                  <c:v>34.345240560000001</c:v>
                </c:pt>
                <c:pt idx="25">
                  <c:v>34.1313697</c:v>
                </c:pt>
                <c:pt idx="26">
                  <c:v>34.179199859999997</c:v>
                </c:pt>
                <c:pt idx="27">
                  <c:v>34.559451350000003</c:v>
                </c:pt>
                <c:pt idx="28">
                  <c:v>34.512984729999999</c:v>
                </c:pt>
                <c:pt idx="29">
                  <c:v>34.083556119999997</c:v>
                </c:pt>
                <c:pt idx="30">
                  <c:v>34.273414289999998</c:v>
                </c:pt>
                <c:pt idx="31">
                  <c:v>34.489008349999999</c:v>
                </c:pt>
                <c:pt idx="32">
                  <c:v>34.559451350000003</c:v>
                </c:pt>
                <c:pt idx="33">
                  <c:v>34.607434099999999</c:v>
                </c:pt>
                <c:pt idx="34">
                  <c:v>34.489008349999999</c:v>
                </c:pt>
                <c:pt idx="35">
                  <c:v>34.1313697</c:v>
                </c:pt>
                <c:pt idx="36">
                  <c:v>34.227046680000001</c:v>
                </c:pt>
                <c:pt idx="37">
                  <c:v>34.441068559999998</c:v>
                </c:pt>
                <c:pt idx="38">
                  <c:v>34.465036300000001</c:v>
                </c:pt>
                <c:pt idx="39">
                  <c:v>34.536965459999998</c:v>
                </c:pt>
                <c:pt idx="40">
                  <c:v>34.512984729999999</c:v>
                </c:pt>
                <c:pt idx="41">
                  <c:v>34.489008349999999</c:v>
                </c:pt>
                <c:pt idx="42">
                  <c:v>34.583440539999998</c:v>
                </c:pt>
                <c:pt idx="43">
                  <c:v>34.059655509999999</c:v>
                </c:pt>
                <c:pt idx="44">
                  <c:v>34.393146000000002</c:v>
                </c:pt>
                <c:pt idx="45">
                  <c:v>34.583440539999998</c:v>
                </c:pt>
                <c:pt idx="46">
                  <c:v>34.703452429999999</c:v>
                </c:pt>
                <c:pt idx="47">
                  <c:v>34.775512820000003</c:v>
                </c:pt>
                <c:pt idx="48">
                  <c:v>34.870153369999997</c:v>
                </c:pt>
                <c:pt idx="49">
                  <c:v>34.775512820000003</c:v>
                </c:pt>
                <c:pt idx="50">
                  <c:v>34.823575470000002</c:v>
                </c:pt>
                <c:pt idx="51">
                  <c:v>34.775512820000003</c:v>
                </c:pt>
                <c:pt idx="52">
                  <c:v>34.79954189</c:v>
                </c:pt>
                <c:pt idx="53">
                  <c:v>34.894200230000003</c:v>
                </c:pt>
                <c:pt idx="54">
                  <c:v>34.727468100000003</c:v>
                </c:pt>
                <c:pt idx="55">
                  <c:v>34.65543443</c:v>
                </c:pt>
                <c:pt idx="56">
                  <c:v>34.703452429999999</c:v>
                </c:pt>
                <c:pt idx="57">
                  <c:v>34.631432060000002</c:v>
                </c:pt>
                <c:pt idx="58">
                  <c:v>34.607434099999999</c:v>
                </c:pt>
                <c:pt idx="59">
                  <c:v>34.65543443</c:v>
                </c:pt>
                <c:pt idx="60">
                  <c:v>34.703452429999999</c:v>
                </c:pt>
                <c:pt idx="61">
                  <c:v>34.727468100000003</c:v>
                </c:pt>
                <c:pt idx="62">
                  <c:v>34.775512820000003</c:v>
                </c:pt>
                <c:pt idx="63">
                  <c:v>34.775512820000003</c:v>
                </c:pt>
                <c:pt idx="64">
                  <c:v>34.775512820000003</c:v>
                </c:pt>
                <c:pt idx="65">
                  <c:v>35.038577349999997</c:v>
                </c:pt>
                <c:pt idx="66">
                  <c:v>35.038577349999997</c:v>
                </c:pt>
                <c:pt idx="67">
                  <c:v>35.229832549999998</c:v>
                </c:pt>
                <c:pt idx="68">
                  <c:v>35.229832549999998</c:v>
                </c:pt>
                <c:pt idx="69">
                  <c:v>34.94230761</c:v>
                </c:pt>
                <c:pt idx="70">
                  <c:v>34.990433279999998</c:v>
                </c:pt>
                <c:pt idx="71">
                  <c:v>34.870153369999997</c:v>
                </c:pt>
                <c:pt idx="72">
                  <c:v>34.751488219999999</c:v>
                </c:pt>
                <c:pt idx="73">
                  <c:v>34.727468100000003</c:v>
                </c:pt>
                <c:pt idx="74">
                  <c:v>35.157512449999999</c:v>
                </c:pt>
                <c:pt idx="75">
                  <c:v>35.157512449999999</c:v>
                </c:pt>
                <c:pt idx="76">
                  <c:v>35.27806957</c:v>
                </c:pt>
                <c:pt idx="77">
                  <c:v>35.157512449999999</c:v>
                </c:pt>
                <c:pt idx="78">
                  <c:v>35.157512449999999</c:v>
                </c:pt>
                <c:pt idx="79">
                  <c:v>35.229832549999998</c:v>
                </c:pt>
                <c:pt idx="80">
                  <c:v>34.775512820000003</c:v>
                </c:pt>
                <c:pt idx="81">
                  <c:v>35.855397179999997</c:v>
                </c:pt>
                <c:pt idx="82">
                  <c:v>36.073768829999999</c:v>
                </c:pt>
                <c:pt idx="83">
                  <c:v>35.614755160000001</c:v>
                </c:pt>
                <c:pt idx="84">
                  <c:v>35.663146650000002</c:v>
                </c:pt>
                <c:pt idx="85">
                  <c:v>34.67944121</c:v>
                </c:pt>
                <c:pt idx="86">
                  <c:v>35.038577349999997</c:v>
                </c:pt>
                <c:pt idx="87">
                  <c:v>35.038577349999997</c:v>
                </c:pt>
                <c:pt idx="88">
                  <c:v>35.038577349999997</c:v>
                </c:pt>
                <c:pt idx="89">
                  <c:v>35.014503009999999</c:v>
                </c:pt>
                <c:pt idx="90">
                  <c:v>34.751488219999999</c:v>
                </c:pt>
                <c:pt idx="91">
                  <c:v>34.966368150000001</c:v>
                </c:pt>
                <c:pt idx="92">
                  <c:v>35.014503009999999</c:v>
                </c:pt>
                <c:pt idx="93">
                  <c:v>34.918251640000001</c:v>
                </c:pt>
                <c:pt idx="94">
                  <c:v>35.014503009999999</c:v>
                </c:pt>
                <c:pt idx="95">
                  <c:v>34.631432060000002</c:v>
                </c:pt>
                <c:pt idx="96">
                  <c:v>34.393146000000002</c:v>
                </c:pt>
                <c:pt idx="97">
                  <c:v>34.155282700000001</c:v>
                </c:pt>
                <c:pt idx="98">
                  <c:v>34.393146000000002</c:v>
                </c:pt>
                <c:pt idx="99">
                  <c:v>34.393146000000002</c:v>
                </c:pt>
                <c:pt idx="100">
                  <c:v>34.083556119999997</c:v>
                </c:pt>
                <c:pt idx="101">
                  <c:v>34.393146000000002</c:v>
                </c:pt>
                <c:pt idx="102">
                  <c:v>34.321294229999999</c:v>
                </c:pt>
                <c:pt idx="103">
                  <c:v>34.417105130000003</c:v>
                </c:pt>
                <c:pt idx="104">
                  <c:v>33.822364290000003</c:v>
                </c:pt>
                <c:pt idx="105">
                  <c:v>34.607434099999999</c:v>
                </c:pt>
                <c:pt idx="106">
                  <c:v>34.894200230000003</c:v>
                </c:pt>
                <c:pt idx="107">
                  <c:v>34.918251640000001</c:v>
                </c:pt>
                <c:pt idx="108">
                  <c:v>35.157512449999999</c:v>
                </c:pt>
                <c:pt idx="109">
                  <c:v>35.229832549999998</c:v>
                </c:pt>
                <c:pt idx="110">
                  <c:v>35.086739919999999</c:v>
                </c:pt>
                <c:pt idx="111">
                  <c:v>35.302195210000001</c:v>
                </c:pt>
                <c:pt idx="112">
                  <c:v>35.469698780000002</c:v>
                </c:pt>
                <c:pt idx="113">
                  <c:v>35.014503009999999</c:v>
                </c:pt>
                <c:pt idx="114">
                  <c:v>35.542204929999997</c:v>
                </c:pt>
              </c:numCache>
            </c:numRef>
          </c:yVal>
          <c:smooth val="0"/>
        </c:ser>
        <c:dLbls>
          <c:showLegendKey val="0"/>
          <c:showVal val="0"/>
          <c:showCatName val="0"/>
          <c:showSerName val="0"/>
          <c:showPercent val="0"/>
          <c:showBubbleSize val="0"/>
        </c:dLbls>
        <c:axId val="86479616"/>
        <c:axId val="86481536"/>
      </c:scatterChart>
      <c:valAx>
        <c:axId val="86479616"/>
        <c:scaling>
          <c:orientation val="minMax"/>
        </c:scaling>
        <c:delete val="0"/>
        <c:axPos val="b"/>
        <c:majorGridlines/>
        <c:minorGridlines/>
        <c:title>
          <c:tx>
            <c:rich>
              <a:bodyPr/>
              <a:lstStyle/>
              <a:p>
                <a:pPr>
                  <a:defRPr/>
                </a:pPr>
                <a:r>
                  <a:rPr lang="sl-SI"/>
                  <a:t>čas [h]</a:t>
                </a:r>
              </a:p>
            </c:rich>
          </c:tx>
          <c:layout>
            <c:manualLayout>
              <c:xMode val="edge"/>
              <c:yMode val="edge"/>
              <c:x val="0.34363371082153249"/>
              <c:y val="0.92239684603585281"/>
            </c:manualLayout>
          </c:layout>
          <c:overlay val="0"/>
        </c:title>
        <c:numFmt formatCode="General" sourceLinked="1"/>
        <c:majorTickMark val="out"/>
        <c:minorTickMark val="none"/>
        <c:tickLblPos val="nextTo"/>
        <c:crossAx val="86481536"/>
        <c:crosses val="autoZero"/>
        <c:crossBetween val="midCat"/>
      </c:valAx>
      <c:valAx>
        <c:axId val="86481536"/>
        <c:scaling>
          <c:orientation val="minMax"/>
          <c:max val="40"/>
          <c:min val="25"/>
        </c:scaling>
        <c:delete val="0"/>
        <c:axPos val="l"/>
        <c:majorGridlines/>
        <c:minorGridlines/>
        <c:title>
          <c:tx>
            <c:rich>
              <a:bodyPr rot="0" vert="horz"/>
              <a:lstStyle/>
              <a:p>
                <a:pPr>
                  <a:defRPr/>
                </a:pPr>
                <a:r>
                  <a:rPr lang="sl-SI"/>
                  <a:t>Temperatura[°C]</a:t>
                </a:r>
              </a:p>
            </c:rich>
          </c:tx>
          <c:layout>
            <c:manualLayout>
              <c:xMode val="edge"/>
              <c:yMode val="edge"/>
              <c:x val="1.2756793243520151E-2"/>
              <c:y val="2.6640318608822544E-2"/>
            </c:manualLayout>
          </c:layout>
          <c:overlay val="0"/>
        </c:title>
        <c:numFmt formatCode="General" sourceLinked="1"/>
        <c:majorTickMark val="out"/>
        <c:minorTickMark val="none"/>
        <c:tickLblPos val="nextTo"/>
        <c:crossAx val="86479616"/>
        <c:crosses val="autoZero"/>
        <c:crossBetween val="midCat"/>
        <c:majorUnit val="5"/>
      </c:valAx>
    </c:plotArea>
    <c:legend>
      <c:legendPos val="r"/>
      <c:layout>
        <c:manualLayout>
          <c:xMode val="edge"/>
          <c:yMode val="edge"/>
          <c:x val="0.71005575221066886"/>
          <c:y val="0.30554603200549685"/>
          <c:w val="0.28994424778933114"/>
          <c:h val="0.4991369513154290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F9928-5010-4F3E-AE41-E70A0FB65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5656</Words>
  <Characters>32242</Characters>
  <Application>Microsoft Office Word</Application>
  <DocSecurity>0</DocSecurity>
  <Lines>268</Lines>
  <Paragraphs>75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sonja</cp:lastModifiedBy>
  <cp:revision>2</cp:revision>
  <dcterms:created xsi:type="dcterms:W3CDTF">2015-04-03T07:40:00Z</dcterms:created>
  <dcterms:modified xsi:type="dcterms:W3CDTF">2015-04-03T07:40:00Z</dcterms:modified>
</cp:coreProperties>
</file>