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F0E" w:rsidRDefault="007B23E0">
      <w:pPr>
        <w:rPr>
          <w:lang w:val="sl-SI"/>
        </w:rPr>
      </w:pPr>
      <w:r>
        <w:rPr>
          <w:lang w:val="sl-SI"/>
        </w:rPr>
        <w:t>EKO POROČILO – GIMNAZIJA BEŽIGRAD</w:t>
      </w:r>
    </w:p>
    <w:p w:rsidR="007B23E0" w:rsidRDefault="007B23E0">
      <w:pPr>
        <w:rPr>
          <w:lang w:val="sl-SI"/>
        </w:rPr>
      </w:pPr>
      <w:r>
        <w:rPr>
          <w:lang w:val="sl-SI"/>
        </w:rPr>
        <w:t>Na naši šoli je zelo aktiven EKO krožek, ki tekom šolskega leta izvaja razne akcije za bolj okolju prijazno bivanje. V preteklih mesecih smo dijake ozaveščali o ekologiji s plakati, brošurami in obiski na razrednih urah.</w:t>
      </w:r>
    </w:p>
    <w:p w:rsidR="007B23E0" w:rsidRDefault="007B23E0">
      <w:pPr>
        <w:rPr>
          <w:lang w:val="sl-SI"/>
        </w:rPr>
      </w:pPr>
      <w:r>
        <w:rPr>
          <w:lang w:val="sl-SI"/>
        </w:rPr>
        <w:t xml:space="preserve">Ne samo </w:t>
      </w:r>
      <w:proofErr w:type="spellStart"/>
      <w:r>
        <w:rPr>
          <w:lang w:val="sl-SI"/>
        </w:rPr>
        <w:t>ekokrožek</w:t>
      </w:r>
      <w:proofErr w:type="spellEnd"/>
      <w:r>
        <w:rPr>
          <w:lang w:val="sl-SI"/>
        </w:rPr>
        <w:t>, celotna gimnazija stremi k dejanjem, ki okolju škodujejo kar se da malo in na več ravneh osvešča dijake o pomembnosti ekologije. O tem veliko slišimo tako pri pouku, posebno pri razrednih urah, kot pri raznih obšolskih dejavnostih.</w:t>
      </w:r>
    </w:p>
    <w:p w:rsidR="007B23E0" w:rsidRDefault="007B23E0">
      <w:pPr>
        <w:rPr>
          <w:lang w:val="sl-SI"/>
        </w:rPr>
      </w:pPr>
      <w:r>
        <w:rPr>
          <w:lang w:val="sl-SI"/>
        </w:rPr>
        <w:t xml:space="preserve">Dijake spodbujamo, da se, z izjemo zimskih mesecev, v šolo pripeljejo s kolesom ali pa pripešačijo, če bivajo v bližini. Organizirano varovanje in zaklepanje kolesarnice pripomore, da je le-ta na sončne dni nabito polna. </w:t>
      </w:r>
    </w:p>
    <w:p w:rsidR="007B23E0" w:rsidRDefault="007B23E0">
      <w:pPr>
        <w:rPr>
          <w:lang w:val="sl-SI"/>
        </w:rPr>
      </w:pPr>
      <w:r>
        <w:rPr>
          <w:lang w:val="sl-SI"/>
        </w:rPr>
        <w:t xml:space="preserve">Zelo pomembno se nam zdi recikliranje odpadkov, zato smo na razrednih urah razložili, kam sodijo papirnate brisače, žvečilka in </w:t>
      </w:r>
      <w:r w:rsidR="00713C09">
        <w:rPr>
          <w:lang w:val="sl-SI"/>
        </w:rPr>
        <w:t xml:space="preserve">izpraznjena plastenka. Vsak čas pričakujemo še koš z mešanimi odpadki v vsaki učilnici, saj smo pridno popisali morebitne </w:t>
      </w:r>
      <w:proofErr w:type="spellStart"/>
      <w:r w:rsidR="00713C09">
        <w:rPr>
          <w:lang w:val="sl-SI"/>
        </w:rPr>
        <w:t>pomankljivosti</w:t>
      </w:r>
      <w:proofErr w:type="spellEnd"/>
      <w:r w:rsidR="00713C09">
        <w:rPr>
          <w:lang w:val="sl-SI"/>
        </w:rPr>
        <w:t xml:space="preserve"> naših </w:t>
      </w:r>
      <w:proofErr w:type="spellStart"/>
      <w:r w:rsidR="00713C09">
        <w:rPr>
          <w:lang w:val="sl-SI"/>
        </w:rPr>
        <w:t>eko</w:t>
      </w:r>
      <w:proofErr w:type="spellEnd"/>
      <w:r w:rsidR="00713C09">
        <w:rPr>
          <w:lang w:val="sl-SI"/>
        </w:rPr>
        <w:t xml:space="preserve"> otokov. Opremili jih bomo tudi s slikovnim materialom za preglednejše ločevanje in poslali na obhod člane </w:t>
      </w:r>
      <w:proofErr w:type="spellStart"/>
      <w:r w:rsidR="00713C09">
        <w:rPr>
          <w:lang w:val="sl-SI"/>
        </w:rPr>
        <w:t>eko</w:t>
      </w:r>
      <w:proofErr w:type="spellEnd"/>
      <w:r w:rsidR="00713C09">
        <w:rPr>
          <w:lang w:val="sl-SI"/>
        </w:rPr>
        <w:t xml:space="preserve"> policije.</w:t>
      </w:r>
    </w:p>
    <w:p w:rsidR="007B23E0" w:rsidRDefault="007B23E0">
      <w:pPr>
        <w:rPr>
          <w:lang w:val="sl-SI"/>
        </w:rPr>
      </w:pPr>
      <w:r>
        <w:rPr>
          <w:lang w:val="sl-SI"/>
        </w:rPr>
        <w:t>V učilnicah smo uvedli svetlobni semafor</w:t>
      </w:r>
      <w:r w:rsidR="00862C6A">
        <w:rPr>
          <w:lang w:val="sl-SI"/>
        </w:rPr>
        <w:t xml:space="preserve"> (na vsako stikalo je nalepljena barvna nalepka)</w:t>
      </w:r>
      <w:r>
        <w:rPr>
          <w:lang w:val="sl-SI"/>
        </w:rPr>
        <w:t xml:space="preserve">, kar pomeni, da stikalo z rdečo nalepko če se le da pustimo na miru, rumeno luč prižgemo pogojno in zeleno luč, najdlje od vira naravne svetlobe, kadar je le-te premalo za normalno delovanje v učilnici. </w:t>
      </w:r>
      <w:proofErr w:type="spellStart"/>
      <w:r>
        <w:rPr>
          <w:lang w:val="sl-SI"/>
        </w:rPr>
        <w:t>Eko</w:t>
      </w:r>
      <w:proofErr w:type="spellEnd"/>
      <w:r>
        <w:rPr>
          <w:lang w:val="sl-SI"/>
        </w:rPr>
        <w:t xml:space="preserve"> policija, ekipa </w:t>
      </w:r>
      <w:proofErr w:type="spellStart"/>
      <w:r>
        <w:rPr>
          <w:lang w:val="sl-SI"/>
        </w:rPr>
        <w:t>eko</w:t>
      </w:r>
      <w:proofErr w:type="spellEnd"/>
      <w:r>
        <w:rPr>
          <w:lang w:val="sl-SI"/>
        </w:rPr>
        <w:t xml:space="preserve"> krožkarjev, je tudi redno pregledovala, ali se dijaki in profesorji semaforja držijo. Rezultati so obetavni, le tu in tam je bilo potrebno ugasniti kakšno, ki ni gorela po nuji. </w:t>
      </w:r>
      <w:r w:rsidR="00862C6A">
        <w:rPr>
          <w:lang w:val="sl-SI"/>
        </w:rPr>
        <w:t xml:space="preserve">Stremimo k čim večjemu izkoriščanju naravne svetlobe in minimalni uporabi luči. </w:t>
      </w:r>
    </w:p>
    <w:p w:rsidR="007B23E0" w:rsidRDefault="007B23E0">
      <w:pPr>
        <w:rPr>
          <w:lang w:val="sl-SI"/>
        </w:rPr>
      </w:pPr>
      <w:r>
        <w:rPr>
          <w:lang w:val="sl-SI"/>
        </w:rPr>
        <w:t xml:space="preserve">Profesorje smo prosili, da naj ugašajo projektorje, ki se nahajajo v praktično vsaki učilnici, takoj, ko ga odrabijo.  Tega se večina dosledno drži, sicer pa naslednji učeči profesor v dotični učilnici ali pa eden izmed dijakov izklopi napravo.  </w:t>
      </w:r>
    </w:p>
    <w:p w:rsidR="00862C6A" w:rsidRDefault="00862C6A">
      <w:pPr>
        <w:rPr>
          <w:lang w:val="sl-SI"/>
        </w:rPr>
      </w:pPr>
      <w:r>
        <w:rPr>
          <w:lang w:val="sl-SI"/>
        </w:rPr>
        <w:t xml:space="preserve">Uredili smo tudi učinkovit sistem za naročanje in odjavljanje od malice, tako da praktično ni malice, ki bi ostala ali bila zavržena, saj se učenec odjavi ali pa se malica vrne v kuhinjo in brezplačno podari dijaku, ki pride za le-to vprašat. Tako hrana ne ostaja in ne pristane v smeteh. </w:t>
      </w:r>
    </w:p>
    <w:p w:rsidR="007B23E0" w:rsidRPr="007B23E0" w:rsidRDefault="007B23E0">
      <w:pPr>
        <w:rPr>
          <w:lang w:val="sl-SI"/>
        </w:rPr>
      </w:pPr>
    </w:p>
    <w:sectPr w:rsidR="007B23E0" w:rsidRPr="007B23E0" w:rsidSect="009F3F0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B23E0"/>
    <w:rsid w:val="002C5DDD"/>
    <w:rsid w:val="00500E3E"/>
    <w:rsid w:val="00501A04"/>
    <w:rsid w:val="00713C09"/>
    <w:rsid w:val="007B23E0"/>
    <w:rsid w:val="00862C6A"/>
    <w:rsid w:val="009F3F0E"/>
    <w:rsid w:val="00F43722"/>
    <w:rsid w:val="00F9428C"/>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F0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MORS</Company>
  <LinksUpToDate>false</LinksUpToDate>
  <CharactersWithSpaces>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MORS</dc:creator>
  <cp:lastModifiedBy>MORS</cp:lastModifiedBy>
  <cp:revision>2</cp:revision>
  <dcterms:created xsi:type="dcterms:W3CDTF">2015-03-31T13:50:00Z</dcterms:created>
  <dcterms:modified xsi:type="dcterms:W3CDTF">2015-03-31T19:11:00Z</dcterms:modified>
</cp:coreProperties>
</file>